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09" w:rsidRPr="00070398" w:rsidRDefault="002B5109">
      <w:pPr>
        <w:spacing w:line="760" w:lineRule="exact"/>
        <w:jc w:val="center"/>
        <w:outlineLvl w:val="1"/>
        <w:rPr>
          <w:rFonts w:ascii="黑体" w:eastAsia="黑体" w:hAnsi="黑体"/>
          <w:b/>
          <w:bCs/>
          <w:color w:val="000000"/>
          <w:sz w:val="32"/>
          <w:szCs w:val="32"/>
        </w:rPr>
      </w:pPr>
      <w:r w:rsidRPr="00070398">
        <w:rPr>
          <w:rFonts w:ascii="黑体" w:eastAsia="黑体" w:hAnsi="黑体" w:hint="eastAsia"/>
          <w:b/>
          <w:bCs/>
          <w:color w:val="000000"/>
          <w:sz w:val="32"/>
          <w:szCs w:val="32"/>
        </w:rPr>
        <w:t>湖南胜利湘钢钢管有限公司</w:t>
      </w:r>
    </w:p>
    <w:p w:rsidR="002B5109" w:rsidRPr="00070398" w:rsidRDefault="002B5109">
      <w:pPr>
        <w:pStyle w:val="a8"/>
        <w:spacing w:before="0" w:after="0" w:line="760" w:lineRule="exact"/>
        <w:outlineLvl w:val="1"/>
        <w:rPr>
          <w:rFonts w:ascii="宋体" w:eastAsia="宋体"/>
          <w:b/>
          <w:color w:val="000000"/>
          <w:sz w:val="36"/>
          <w:szCs w:val="36"/>
        </w:rPr>
      </w:pPr>
      <w:r w:rsidRPr="00070398">
        <w:rPr>
          <w:rFonts w:ascii="宋体" w:eastAsia="宋体" w:hint="eastAsia"/>
          <w:b/>
          <w:color w:val="000000"/>
          <w:sz w:val="36"/>
          <w:szCs w:val="36"/>
        </w:rPr>
        <w:t>经济合同管理制度</w:t>
      </w:r>
    </w:p>
    <w:p w:rsidR="002B5109" w:rsidRPr="00070398" w:rsidRDefault="002B5109">
      <w:pPr>
        <w:pStyle w:val="a"/>
        <w:numPr>
          <w:ilvl w:val="0"/>
          <w:numId w:val="0"/>
        </w:numPr>
        <w:spacing w:line="700" w:lineRule="exact"/>
        <w:jc w:val="center"/>
        <w:outlineLvl w:val="2"/>
        <w:rPr>
          <w:rFonts w:ascii="宋体"/>
          <w:b/>
          <w:color w:val="000000"/>
          <w:sz w:val="30"/>
          <w:szCs w:val="30"/>
        </w:rPr>
      </w:pPr>
      <w:r w:rsidRPr="00070398">
        <w:rPr>
          <w:rFonts w:ascii="宋体" w:hAnsi="宋体" w:hint="eastAsia"/>
          <w:b/>
          <w:color w:val="000000"/>
          <w:sz w:val="30"/>
          <w:szCs w:val="30"/>
        </w:rPr>
        <w:t>第一章</w:t>
      </w:r>
      <w:r w:rsidRPr="00070398">
        <w:rPr>
          <w:rFonts w:ascii="宋体" w:hAnsi="宋体"/>
          <w:b/>
          <w:color w:val="000000"/>
          <w:sz w:val="30"/>
          <w:szCs w:val="30"/>
        </w:rPr>
        <w:t xml:space="preserve">  </w:t>
      </w:r>
      <w:r w:rsidRPr="00070398">
        <w:rPr>
          <w:rFonts w:ascii="宋体" w:hAnsi="宋体" w:hint="eastAsia"/>
          <w:b/>
          <w:color w:val="000000"/>
          <w:sz w:val="30"/>
          <w:szCs w:val="30"/>
        </w:rPr>
        <w:t>总</w:t>
      </w:r>
      <w:r w:rsidRPr="00070398">
        <w:rPr>
          <w:rFonts w:ascii="宋体" w:hAnsi="宋体"/>
          <w:b/>
          <w:color w:val="000000"/>
          <w:sz w:val="30"/>
          <w:szCs w:val="30"/>
        </w:rPr>
        <w:t xml:space="preserve">  </w:t>
      </w:r>
      <w:r w:rsidRPr="00070398">
        <w:rPr>
          <w:rFonts w:ascii="宋体" w:hAnsi="宋体" w:hint="eastAsia"/>
          <w:b/>
          <w:color w:val="000000"/>
          <w:sz w:val="30"/>
          <w:szCs w:val="30"/>
        </w:rPr>
        <w:t>则</w:t>
      </w:r>
    </w:p>
    <w:p w:rsidR="002B5109" w:rsidRPr="00070398" w:rsidRDefault="002B5109" w:rsidP="005013FE">
      <w:pPr>
        <w:tabs>
          <w:tab w:val="left" w:pos="1276"/>
          <w:tab w:val="left" w:pos="1418"/>
        </w:tabs>
        <w:spacing w:line="360" w:lineRule="exact"/>
        <w:ind w:firstLineChars="200" w:firstLine="482"/>
        <w:rPr>
          <w:rFonts w:ascii="宋体"/>
          <w:color w:val="000000"/>
          <w:szCs w:val="21"/>
        </w:rPr>
      </w:pPr>
      <w:r w:rsidRPr="00070398">
        <w:rPr>
          <w:rFonts w:ascii="宋体" w:hAnsi="宋体" w:hint="eastAsia"/>
          <w:b/>
          <w:color w:val="000000"/>
          <w:sz w:val="24"/>
        </w:rPr>
        <w:t>第一条</w:t>
      </w:r>
      <w:r w:rsidRPr="00070398">
        <w:rPr>
          <w:rFonts w:ascii="宋体" w:hAnsi="宋体"/>
          <w:b/>
          <w:color w:val="000000"/>
          <w:sz w:val="24"/>
        </w:rPr>
        <w:t xml:space="preserve"> </w:t>
      </w:r>
      <w:r w:rsidRPr="00070398">
        <w:rPr>
          <w:rFonts w:ascii="宋体" w:hAnsi="宋体"/>
          <w:color w:val="000000"/>
          <w:szCs w:val="21"/>
        </w:rPr>
        <w:t xml:space="preserve"> </w:t>
      </w:r>
      <w:r w:rsidRPr="00070398">
        <w:rPr>
          <w:rFonts w:ascii="宋体" w:hAnsi="宋体" w:hint="eastAsia"/>
          <w:color w:val="000000"/>
          <w:sz w:val="24"/>
        </w:rPr>
        <w:t>为加强公司合同管理，规范合同法律行为，降低企业生产经营的经济损失，提高经济效益，根据《中华人民共和国合同法》及其他有关法规的规定，结合公司实际情况制定本制度</w:t>
      </w:r>
      <w:r w:rsidRPr="00070398">
        <w:rPr>
          <w:rFonts w:ascii="宋体" w:hAnsi="宋体" w:hint="eastAsia"/>
          <w:color w:val="000000"/>
          <w:szCs w:val="21"/>
        </w:rPr>
        <w:t>。</w:t>
      </w:r>
    </w:p>
    <w:p w:rsidR="002B5109" w:rsidRPr="00070398" w:rsidRDefault="002B5109">
      <w:pPr>
        <w:pStyle w:val="a"/>
        <w:numPr>
          <w:ilvl w:val="0"/>
          <w:numId w:val="0"/>
        </w:numPr>
        <w:spacing w:line="760" w:lineRule="exact"/>
        <w:jc w:val="center"/>
        <w:outlineLvl w:val="2"/>
        <w:rPr>
          <w:rFonts w:ascii="宋体"/>
          <w:b/>
          <w:color w:val="000000"/>
          <w:sz w:val="30"/>
          <w:szCs w:val="30"/>
        </w:rPr>
      </w:pPr>
      <w:r w:rsidRPr="00070398">
        <w:rPr>
          <w:rFonts w:ascii="宋体" w:hAnsi="宋体" w:hint="eastAsia"/>
          <w:b/>
          <w:color w:val="000000"/>
          <w:sz w:val="30"/>
          <w:szCs w:val="30"/>
        </w:rPr>
        <w:t>第二章</w:t>
      </w:r>
      <w:r w:rsidRPr="00070398">
        <w:rPr>
          <w:rFonts w:ascii="宋体" w:hAnsi="宋体"/>
          <w:b/>
          <w:color w:val="000000"/>
          <w:sz w:val="30"/>
          <w:szCs w:val="30"/>
        </w:rPr>
        <w:t xml:space="preserve">  </w:t>
      </w:r>
      <w:r w:rsidRPr="00070398">
        <w:rPr>
          <w:rFonts w:ascii="宋体" w:hAnsi="宋体" w:hint="eastAsia"/>
          <w:b/>
          <w:color w:val="000000"/>
          <w:sz w:val="30"/>
          <w:szCs w:val="30"/>
        </w:rPr>
        <w:t>业务分工及职责权限</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第二条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业务分工</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（一）企业管理部为公司经济合同的主管部门，负责组织合同评审、监督合同执行及合同综合管理工作。负责公司用水、用电合同、聘请常年法律顾问合同的签订。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（二）</w:t>
      </w:r>
      <w:r w:rsidR="002D2233">
        <w:rPr>
          <w:rFonts w:ascii="宋体" w:hAnsi="宋体"/>
          <w:color w:val="000000"/>
          <w:sz w:val="24"/>
        </w:rPr>
        <w:t xml:space="preserve"> </w:t>
      </w:r>
      <w:r w:rsidRPr="00070398">
        <w:rPr>
          <w:rFonts w:ascii="宋体" w:hAnsi="宋体" w:hint="eastAsia"/>
          <w:color w:val="000000"/>
          <w:sz w:val="24"/>
        </w:rPr>
        <w:t>财务部为合同结算执行部门，严格按合同规定控制资金支出，确保公司资金正常运转。负责与财务相关的融资、审计、税务顾问合同的签订。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（三）质量管理部负责质量体系相关的产品的鉴定、计量器具的检定及与审核相关的对外合同的签订。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（四）销售公司负责产品销售合同、防腐加工合同、板卷及防腐主要材料的采购合同和对外经济协作合同的签订。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（五）</w:t>
      </w:r>
      <w:r w:rsidR="002D2233" w:rsidRPr="00070398">
        <w:rPr>
          <w:rFonts w:ascii="宋体" w:hAnsi="宋体"/>
          <w:color w:val="000000"/>
          <w:sz w:val="24"/>
        </w:rPr>
        <w:t>*</w:t>
      </w:r>
      <w:r w:rsidRPr="00070398">
        <w:rPr>
          <w:rFonts w:ascii="宋体" w:hAnsi="宋体" w:hint="eastAsia"/>
          <w:color w:val="000000"/>
          <w:sz w:val="24"/>
        </w:rPr>
        <w:t>维修中心负责基建施工</w:t>
      </w:r>
      <w:r w:rsidR="002D2233">
        <w:rPr>
          <w:rFonts w:ascii="宋体" w:hAnsi="宋体" w:hint="eastAsia"/>
          <w:color w:val="000000"/>
          <w:sz w:val="24"/>
        </w:rPr>
        <w:t>、</w:t>
      </w:r>
      <w:r w:rsidRPr="00070398">
        <w:rPr>
          <w:rFonts w:ascii="宋体" w:hAnsi="宋体" w:hint="eastAsia"/>
          <w:color w:val="000000"/>
          <w:sz w:val="24"/>
        </w:rPr>
        <w:t>维修工程</w:t>
      </w:r>
      <w:r w:rsidR="002D2233">
        <w:rPr>
          <w:rFonts w:ascii="宋体" w:hAnsi="宋体" w:hint="eastAsia"/>
          <w:color w:val="000000"/>
          <w:sz w:val="24"/>
        </w:rPr>
        <w:t>和绿化项目</w:t>
      </w:r>
      <w:r w:rsidRPr="00070398">
        <w:rPr>
          <w:rFonts w:ascii="宋体" w:hAnsi="宋体" w:hint="eastAsia"/>
          <w:color w:val="000000"/>
          <w:sz w:val="24"/>
        </w:rPr>
        <w:t>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（六）技术中心负责新上制管、防腐生产线设备、技术改造项目、科技协作以及新产品、新技术引进</w:t>
      </w:r>
      <w:r w:rsidRPr="00070398">
        <w:rPr>
          <w:rFonts w:ascii="宋体" w:hAnsi="宋体"/>
          <w:color w:val="000000"/>
          <w:sz w:val="24"/>
        </w:rPr>
        <w:t>/</w:t>
      </w:r>
      <w:r w:rsidRPr="00070398">
        <w:rPr>
          <w:rFonts w:ascii="宋体" w:hAnsi="宋体" w:hint="eastAsia"/>
          <w:color w:val="000000"/>
          <w:sz w:val="24"/>
        </w:rPr>
        <w:t>转让合同的签订。</w:t>
      </w:r>
    </w:p>
    <w:p w:rsidR="002D2233" w:rsidRDefault="002B5109" w:rsidP="005013FE">
      <w:pPr>
        <w:spacing w:line="360" w:lineRule="exact"/>
        <w:ind w:firstLineChars="200" w:firstLine="480"/>
        <w:rPr>
          <w:rFonts w:ascii="宋体" w:hAnsi="宋体"/>
          <w:color w:val="000000"/>
          <w:sz w:val="24"/>
        </w:rPr>
      </w:pPr>
      <w:r w:rsidRPr="00070398">
        <w:rPr>
          <w:rFonts w:ascii="宋体" w:hAnsi="宋体" w:hint="eastAsia"/>
          <w:color w:val="000000"/>
          <w:sz w:val="24"/>
        </w:rPr>
        <w:t>（七）</w:t>
      </w:r>
      <w:r w:rsidR="002D2233" w:rsidRPr="00070398">
        <w:rPr>
          <w:rFonts w:ascii="宋体" w:hAnsi="宋体"/>
          <w:color w:val="000000"/>
          <w:sz w:val="24"/>
        </w:rPr>
        <w:t>*</w:t>
      </w:r>
      <w:r w:rsidRPr="00070398">
        <w:rPr>
          <w:rFonts w:ascii="宋体" w:hAnsi="宋体" w:hint="eastAsia"/>
          <w:color w:val="000000"/>
          <w:sz w:val="24"/>
        </w:rPr>
        <w:t>质检所负责制管</w:t>
      </w:r>
      <w:r w:rsidR="002D2233">
        <w:rPr>
          <w:rFonts w:ascii="宋体" w:hAnsi="宋体" w:hint="eastAsia"/>
          <w:color w:val="000000"/>
          <w:sz w:val="24"/>
        </w:rPr>
        <w:t>和钢管防腐</w:t>
      </w:r>
      <w:r w:rsidRPr="00070398">
        <w:rPr>
          <w:rFonts w:ascii="宋体" w:hAnsi="宋体" w:hint="eastAsia"/>
          <w:color w:val="000000"/>
          <w:sz w:val="24"/>
        </w:rPr>
        <w:t>检验与试验专用设备的采购合同和外修合同的签订。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（八）</w:t>
      </w:r>
      <w:r w:rsidRPr="00070398">
        <w:rPr>
          <w:rFonts w:ascii="宋体" w:hAnsi="宋体"/>
          <w:color w:val="000000"/>
          <w:sz w:val="24"/>
        </w:rPr>
        <w:t>*</w:t>
      </w:r>
      <w:r w:rsidRPr="00070398">
        <w:rPr>
          <w:rFonts w:ascii="宋体" w:hAnsi="宋体" w:hint="eastAsia"/>
          <w:color w:val="000000"/>
          <w:sz w:val="24"/>
        </w:rPr>
        <w:t>公司办公室负责人员培训、广告宣传、后勤服务合同的签订。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（九）安全生产部负责车辆的采购合同以及涉及环境职业健康安全的对外合同的签订。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（十）物流中心负责除上述合同外的其他合同的签订。</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第三条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各部门、人员的主要职责、权限</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（一）各业务主管部门的职责权限</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1</w:t>
      </w:r>
      <w:r w:rsidRPr="00070398">
        <w:rPr>
          <w:rFonts w:ascii="宋体" w:hAnsi="宋体" w:hint="eastAsia"/>
          <w:color w:val="000000"/>
          <w:sz w:val="24"/>
        </w:rPr>
        <w:t>、负责管理本部门签订的合同。</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2</w:t>
      </w:r>
      <w:r w:rsidRPr="00070398">
        <w:rPr>
          <w:rFonts w:ascii="宋体" w:hAnsi="宋体" w:hint="eastAsia"/>
          <w:color w:val="000000"/>
          <w:sz w:val="24"/>
        </w:rPr>
        <w:t>、负责审查本部门签订的合同的合法性、经济性、可行性和严密性。对须报请公司主管领导审批或经济合同评审小组评审的合同，提出初步评审意见。</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3</w:t>
      </w:r>
      <w:r w:rsidRPr="00070398">
        <w:rPr>
          <w:rFonts w:ascii="宋体" w:hAnsi="宋体" w:hint="eastAsia"/>
          <w:color w:val="000000"/>
          <w:sz w:val="24"/>
        </w:rPr>
        <w:t>、根据相关法律及本制度，制定本部门合同管理的实施细则，采取切实措施，按照分客户、分合同建帐的方式搞好合同管理工作。</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4</w:t>
      </w:r>
      <w:r w:rsidRPr="00070398">
        <w:rPr>
          <w:rFonts w:ascii="宋体" w:hAnsi="宋体" w:hint="eastAsia"/>
          <w:color w:val="000000"/>
          <w:sz w:val="24"/>
        </w:rPr>
        <w:t>、负责处理本部门合同纠纷，并报公司合同主管部门协调解决纠纷事宜。</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5</w:t>
      </w:r>
      <w:r w:rsidRPr="00070398">
        <w:rPr>
          <w:rFonts w:ascii="宋体" w:hAnsi="宋体" w:hint="eastAsia"/>
          <w:color w:val="000000"/>
          <w:sz w:val="24"/>
        </w:rPr>
        <w:t>、负责本部门经济合同资料的汇总、分类、归档、保管及合同台帐的设立、统计、上报等基础管理工作。</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（二）合同经办人的主要职责权限</w:t>
      </w:r>
    </w:p>
    <w:p w:rsidR="002B5109" w:rsidRPr="00070398" w:rsidRDefault="002B5109" w:rsidP="005013FE">
      <w:pPr>
        <w:spacing w:line="360" w:lineRule="exact"/>
        <w:ind w:firstLineChars="200" w:firstLine="464"/>
        <w:rPr>
          <w:rFonts w:ascii="宋体"/>
          <w:color w:val="000000"/>
          <w:sz w:val="24"/>
        </w:rPr>
      </w:pPr>
      <w:r w:rsidRPr="00070398">
        <w:rPr>
          <w:rFonts w:ascii="宋体" w:hAnsi="宋体"/>
          <w:color w:val="000000"/>
          <w:spacing w:val="-4"/>
          <w:sz w:val="24"/>
        </w:rPr>
        <w:t>1</w:t>
      </w:r>
      <w:r w:rsidRPr="00070398">
        <w:rPr>
          <w:rFonts w:ascii="宋体" w:hAnsi="宋体" w:hint="eastAsia"/>
          <w:color w:val="000000"/>
          <w:spacing w:val="-4"/>
          <w:sz w:val="24"/>
        </w:rPr>
        <w:t>、在岗位职责范围内负责谈判、签订合同，既不能违章越权，也不能消极推诿</w:t>
      </w:r>
      <w:r w:rsidRPr="00070398">
        <w:rPr>
          <w:rFonts w:ascii="宋体" w:hAnsi="宋体" w:hint="eastAsia"/>
          <w:color w:val="000000"/>
          <w:sz w:val="24"/>
        </w:rPr>
        <w:t>。</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2</w:t>
      </w:r>
      <w:r w:rsidRPr="00070398">
        <w:rPr>
          <w:rFonts w:ascii="宋体" w:hAnsi="宋体" w:hint="eastAsia"/>
          <w:color w:val="000000"/>
          <w:sz w:val="24"/>
        </w:rPr>
        <w:t>、对所签订合同的合法性和经济性负责。</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3</w:t>
      </w:r>
      <w:r w:rsidRPr="00070398">
        <w:rPr>
          <w:rFonts w:ascii="宋体" w:hAnsi="宋体" w:hint="eastAsia"/>
          <w:color w:val="000000"/>
          <w:sz w:val="24"/>
        </w:rPr>
        <w:t>、对须报请上级领导审批的合同，办理申报手续，提出本人意见并对本人意见负责。</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4</w:t>
      </w:r>
      <w:r w:rsidRPr="00070398">
        <w:rPr>
          <w:rFonts w:ascii="宋体" w:hAnsi="宋体" w:hint="eastAsia"/>
          <w:color w:val="000000"/>
          <w:sz w:val="24"/>
        </w:rPr>
        <w:t>、对所签合同的全面履行具体负责，履行中发现问题应及时上报，并负责积极处理，对发生</w:t>
      </w:r>
      <w:r w:rsidRPr="00070398">
        <w:rPr>
          <w:rFonts w:ascii="宋体" w:hAnsi="宋体" w:hint="eastAsia"/>
          <w:color w:val="000000"/>
          <w:sz w:val="24"/>
        </w:rPr>
        <w:lastRenderedPageBreak/>
        <w:t>的合同纠纷负责具体解决或积极协助有关部门进行处理。</w:t>
      </w:r>
    </w:p>
    <w:p w:rsidR="002B5109" w:rsidRPr="00070398" w:rsidRDefault="002B5109">
      <w:pPr>
        <w:pStyle w:val="a"/>
        <w:numPr>
          <w:ilvl w:val="0"/>
          <w:numId w:val="0"/>
        </w:numPr>
        <w:spacing w:line="760" w:lineRule="exact"/>
        <w:jc w:val="center"/>
        <w:outlineLvl w:val="2"/>
        <w:rPr>
          <w:rFonts w:ascii="宋体"/>
          <w:b/>
          <w:color w:val="000000"/>
          <w:sz w:val="30"/>
          <w:szCs w:val="30"/>
        </w:rPr>
      </w:pPr>
      <w:r w:rsidRPr="00070398">
        <w:rPr>
          <w:rFonts w:ascii="宋体" w:hAnsi="宋体" w:hint="eastAsia"/>
          <w:b/>
          <w:color w:val="000000"/>
          <w:sz w:val="30"/>
          <w:szCs w:val="30"/>
        </w:rPr>
        <w:t>第三章</w:t>
      </w:r>
      <w:r w:rsidRPr="00070398">
        <w:rPr>
          <w:rFonts w:ascii="宋体" w:hAnsi="宋体"/>
          <w:b/>
          <w:color w:val="000000"/>
          <w:sz w:val="30"/>
          <w:szCs w:val="30"/>
        </w:rPr>
        <w:t xml:space="preserve">  </w:t>
      </w:r>
      <w:r w:rsidRPr="00070398">
        <w:rPr>
          <w:rFonts w:ascii="宋体" w:hAnsi="宋体" w:hint="eastAsia"/>
          <w:b/>
          <w:color w:val="000000"/>
          <w:sz w:val="30"/>
          <w:szCs w:val="30"/>
        </w:rPr>
        <w:t>合同管理内容和要求</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第四条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合同的制订</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（一）签订经济合同，必须遵守国家的法律、政策及公司有关规定，并贯彻“平等互利、协商一致、诚实守信”的原则和“性价比择优签约”的原则。</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（二）在签订经济合同之前，必须认真了解对方当事人的情况。需</w:t>
      </w:r>
      <w:r w:rsidRPr="00070398">
        <w:rPr>
          <w:rFonts w:ascii="宋体" w:hAnsi="宋体" w:hint="eastAsia"/>
          <w:sz w:val="24"/>
          <w:szCs w:val="24"/>
        </w:rPr>
        <w:t>要对方提供产品或服务的，应对客户的资质、业绩等履约能力进行调查，客户资质每年更新一次；向对方提供产品或服务的合同，每年对客户的履约能力进行调查</w:t>
      </w:r>
      <w:r w:rsidRPr="00070398">
        <w:rPr>
          <w:rFonts w:ascii="宋体" w:hAnsi="宋体" w:hint="eastAsia"/>
          <w:color w:val="000000"/>
          <w:sz w:val="24"/>
          <w:szCs w:val="24"/>
        </w:rPr>
        <w:t>。</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（三）符合以下情况之一的，应当以书面形式订立经济合同：</w:t>
      </w:r>
    </w:p>
    <w:p w:rsidR="002B5109" w:rsidRPr="00070398" w:rsidRDefault="002B5109" w:rsidP="005013FE">
      <w:pPr>
        <w:spacing w:line="360" w:lineRule="exact"/>
        <w:ind w:firstLineChars="230" w:firstLine="552"/>
        <w:rPr>
          <w:rFonts w:ascii="宋体"/>
          <w:color w:val="000000"/>
          <w:sz w:val="24"/>
        </w:rPr>
      </w:pPr>
      <w:r w:rsidRPr="00070398">
        <w:rPr>
          <w:rFonts w:ascii="宋体" w:hAnsi="宋体"/>
          <w:color w:val="000000"/>
          <w:sz w:val="24"/>
        </w:rPr>
        <w:t>1</w:t>
      </w:r>
      <w:r w:rsidRPr="00070398">
        <w:rPr>
          <w:rFonts w:ascii="宋体" w:hAnsi="宋体" w:hint="eastAsia"/>
          <w:color w:val="000000"/>
          <w:sz w:val="24"/>
        </w:rPr>
        <w:t>、属于固定资产项目的采购。</w:t>
      </w:r>
    </w:p>
    <w:p w:rsidR="002B5109" w:rsidRPr="00070398" w:rsidRDefault="002B5109" w:rsidP="005013FE">
      <w:pPr>
        <w:spacing w:line="360" w:lineRule="exact"/>
        <w:ind w:firstLineChars="230" w:firstLine="552"/>
        <w:rPr>
          <w:rFonts w:ascii="宋体"/>
          <w:color w:val="000000"/>
          <w:sz w:val="24"/>
        </w:rPr>
      </w:pPr>
      <w:r w:rsidRPr="00070398">
        <w:rPr>
          <w:rFonts w:ascii="宋体" w:hAnsi="宋体"/>
          <w:color w:val="000000"/>
          <w:sz w:val="24"/>
        </w:rPr>
        <w:t>2</w:t>
      </w:r>
      <w:r w:rsidRPr="00070398">
        <w:rPr>
          <w:rFonts w:ascii="宋体" w:hAnsi="宋体" w:hint="eastAsia"/>
          <w:color w:val="000000"/>
          <w:sz w:val="24"/>
        </w:rPr>
        <w:t>、单笔业务金额达</w:t>
      </w:r>
      <w:r w:rsidRPr="00070398">
        <w:rPr>
          <w:rFonts w:ascii="宋体" w:hAnsi="宋体"/>
          <w:color w:val="000000"/>
          <w:sz w:val="24"/>
        </w:rPr>
        <w:t>1</w:t>
      </w:r>
      <w:r w:rsidRPr="00070398">
        <w:rPr>
          <w:rFonts w:ascii="宋体" w:hAnsi="宋体" w:hint="eastAsia"/>
          <w:color w:val="000000"/>
          <w:sz w:val="24"/>
        </w:rPr>
        <w:t>万元的。</w:t>
      </w:r>
    </w:p>
    <w:p w:rsidR="002B5109" w:rsidRPr="00070398" w:rsidRDefault="002B5109" w:rsidP="005013FE">
      <w:pPr>
        <w:spacing w:line="360" w:lineRule="exact"/>
        <w:ind w:firstLineChars="230" w:firstLine="552"/>
        <w:rPr>
          <w:rFonts w:ascii="宋体"/>
          <w:color w:val="000000"/>
          <w:sz w:val="24"/>
        </w:rPr>
      </w:pPr>
      <w:r w:rsidRPr="00070398">
        <w:rPr>
          <w:rFonts w:ascii="宋体" w:hAnsi="宋体"/>
          <w:color w:val="000000"/>
          <w:sz w:val="24"/>
        </w:rPr>
        <w:t>3</w:t>
      </w:r>
      <w:r w:rsidRPr="00070398">
        <w:rPr>
          <w:rFonts w:ascii="宋体" w:hAnsi="宋体" w:hint="eastAsia"/>
          <w:color w:val="000000"/>
          <w:sz w:val="24"/>
        </w:rPr>
        <w:t>、有保证、抵押或定</w:t>
      </w:r>
      <w:r w:rsidRPr="00070398">
        <w:rPr>
          <w:rFonts w:ascii="宋体" w:hAnsi="宋体"/>
          <w:color w:val="000000"/>
          <w:sz w:val="24"/>
        </w:rPr>
        <w:t>/</w:t>
      </w:r>
      <w:r w:rsidRPr="00070398">
        <w:rPr>
          <w:rFonts w:ascii="宋体" w:hAnsi="宋体" w:hint="eastAsia"/>
          <w:color w:val="000000"/>
          <w:sz w:val="24"/>
        </w:rPr>
        <w:t>订金等担保的。</w:t>
      </w:r>
    </w:p>
    <w:p w:rsidR="002B5109" w:rsidRPr="00070398" w:rsidRDefault="002B5109" w:rsidP="005013FE">
      <w:pPr>
        <w:spacing w:line="360" w:lineRule="exact"/>
        <w:ind w:firstLineChars="225" w:firstLine="540"/>
        <w:rPr>
          <w:rFonts w:ascii="宋体"/>
          <w:color w:val="000000"/>
          <w:sz w:val="24"/>
        </w:rPr>
      </w:pPr>
      <w:r w:rsidRPr="00070398">
        <w:rPr>
          <w:rFonts w:ascii="宋体" w:hAnsi="宋体"/>
          <w:color w:val="000000"/>
          <w:sz w:val="24"/>
        </w:rPr>
        <w:t>4</w:t>
      </w:r>
      <w:r w:rsidRPr="00070398">
        <w:rPr>
          <w:rFonts w:ascii="宋体" w:hAnsi="宋体" w:hint="eastAsia"/>
          <w:color w:val="000000"/>
          <w:sz w:val="24"/>
        </w:rPr>
        <w:t>、有封样要求的。</w:t>
      </w:r>
    </w:p>
    <w:p w:rsidR="002B5109" w:rsidRPr="00070398" w:rsidRDefault="002B5109" w:rsidP="005013FE">
      <w:pPr>
        <w:spacing w:line="360" w:lineRule="exact"/>
        <w:ind w:firstLineChars="225" w:firstLine="540"/>
        <w:rPr>
          <w:rFonts w:ascii="宋体"/>
          <w:color w:val="000000"/>
          <w:sz w:val="24"/>
        </w:rPr>
      </w:pPr>
      <w:r w:rsidRPr="00070398">
        <w:rPr>
          <w:rFonts w:ascii="宋体" w:hAnsi="宋体"/>
          <w:color w:val="000000"/>
          <w:sz w:val="24"/>
        </w:rPr>
        <w:t>5</w:t>
      </w:r>
      <w:r w:rsidRPr="00070398">
        <w:rPr>
          <w:rFonts w:ascii="宋体" w:hAnsi="宋体" w:hint="eastAsia"/>
          <w:color w:val="000000"/>
          <w:sz w:val="24"/>
        </w:rPr>
        <w:t>、凡法律法规要求必须订立合同的。</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（四）合同对当事人权利、义务的规定必须明确、具体、文字表达要清楚、准确；合同内容应完整，应</w:t>
      </w:r>
      <w:r w:rsidRPr="00070398">
        <w:rPr>
          <w:rFonts w:ascii="宋体" w:hAnsi="宋体" w:hint="eastAsia"/>
          <w:sz w:val="24"/>
          <w:szCs w:val="24"/>
        </w:rPr>
        <w:t>包括但不限于当事人的名称住所、标的、数量、质量、价款（报酬）、履行期限、方式、验收、结算方式、违约责任、签订地点、解决争议办法等基本内容</w:t>
      </w:r>
      <w:r w:rsidRPr="00070398">
        <w:rPr>
          <w:rFonts w:ascii="宋体" w:hAnsi="宋体" w:hint="eastAsia"/>
          <w:color w:val="000000"/>
          <w:sz w:val="24"/>
          <w:szCs w:val="24"/>
        </w:rPr>
        <w:t>。</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（五）合同文本拟定完毕，合同经办人应将合同草稿和对方单位的相关资料（营业执照、组织机构代码、生产许可证、认证证书等资质文件的复印件及授权委托书等）上报企业管理部。</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（六）履约保证金或履约保函都是买卖双方确保履约的一种财力担保。对于大型基建和运输等有特殊要求的合同，履约保证金或履约保函根据实际合同签订情况设立，比例为合同标的额的</w:t>
      </w:r>
      <w:r w:rsidRPr="00070398">
        <w:rPr>
          <w:rFonts w:ascii="宋体" w:hAnsi="宋体"/>
          <w:color w:val="000000"/>
          <w:sz w:val="24"/>
          <w:szCs w:val="24"/>
        </w:rPr>
        <w:t>10</w:t>
      </w:r>
      <w:r w:rsidRPr="00070398">
        <w:rPr>
          <w:rFonts w:ascii="宋体" w:hAnsi="宋体" w:hint="eastAsia"/>
          <w:color w:val="000000"/>
          <w:sz w:val="24"/>
          <w:szCs w:val="24"/>
        </w:rPr>
        <w:t>％。</w:t>
      </w:r>
      <w:r w:rsidRPr="00070398">
        <w:rPr>
          <w:rFonts w:ascii="宋体" w:hAnsi="宋体"/>
          <w:color w:val="000000"/>
          <w:sz w:val="24"/>
          <w:szCs w:val="24"/>
        </w:rPr>
        <w:t xml:space="preserve"> </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第五条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合同的评审</w:t>
      </w:r>
    </w:p>
    <w:p w:rsidR="002B5109" w:rsidRPr="00070398" w:rsidRDefault="002B5109" w:rsidP="005013FE">
      <w:pPr>
        <w:spacing w:line="360" w:lineRule="exact"/>
        <w:ind w:firstLineChars="200" w:firstLine="480"/>
        <w:rPr>
          <w:rFonts w:ascii="宋体"/>
          <w:color w:val="000000"/>
          <w:sz w:val="24"/>
        </w:rPr>
      </w:pPr>
      <w:r>
        <w:rPr>
          <w:rFonts w:ascii="宋体" w:hAnsi="宋体" w:hint="eastAsia"/>
          <w:color w:val="000000"/>
          <w:sz w:val="24"/>
        </w:rPr>
        <w:t>（一</w:t>
      </w:r>
      <w:r w:rsidRPr="00BB20D9">
        <w:rPr>
          <w:rFonts w:ascii="宋体" w:hAnsi="宋体" w:hint="eastAsia"/>
          <w:color w:val="000000"/>
          <w:sz w:val="24"/>
        </w:rPr>
        <w:t>）合同评审必须在合同签订前进行，各经办部门应当对合同条款进行预评审，合同需由部门负责人审核后方可提交企业管理部进行合同评审。</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（二）金额在</w:t>
      </w:r>
      <w:r w:rsidRPr="00070398">
        <w:rPr>
          <w:rFonts w:ascii="宋体" w:hAnsi="宋体"/>
          <w:color w:val="000000"/>
          <w:sz w:val="24"/>
        </w:rPr>
        <w:t>30</w:t>
      </w:r>
      <w:r w:rsidRPr="00070398">
        <w:rPr>
          <w:rFonts w:ascii="宋体" w:hAnsi="宋体" w:hint="eastAsia"/>
          <w:color w:val="000000"/>
          <w:sz w:val="24"/>
        </w:rPr>
        <w:t>万元以上的钢管销售和板、卷采购合同、主要防腐原材料的采购以及金额在</w:t>
      </w:r>
      <w:r w:rsidRPr="00070398">
        <w:rPr>
          <w:rFonts w:ascii="宋体" w:hAnsi="宋体"/>
          <w:color w:val="000000"/>
          <w:sz w:val="24"/>
        </w:rPr>
        <w:t>2</w:t>
      </w:r>
      <w:r w:rsidRPr="00070398">
        <w:rPr>
          <w:rFonts w:ascii="宋体" w:hAnsi="宋体" w:hint="eastAsia"/>
          <w:color w:val="000000"/>
          <w:sz w:val="24"/>
        </w:rPr>
        <w:t>万元以上的其他经济行为，必须提交评审工作小组进行评审。</w:t>
      </w:r>
    </w:p>
    <w:p w:rsidR="002B5109" w:rsidRPr="00070398" w:rsidRDefault="002B5109" w:rsidP="005013FE">
      <w:pPr>
        <w:spacing w:line="360" w:lineRule="exact"/>
        <w:ind w:firstLineChars="160" w:firstLine="384"/>
        <w:rPr>
          <w:rFonts w:ascii="宋体"/>
          <w:color w:val="000000"/>
          <w:sz w:val="24"/>
        </w:rPr>
      </w:pPr>
      <w:r w:rsidRPr="00070398">
        <w:rPr>
          <w:rFonts w:ascii="宋体" w:hAnsi="宋体" w:hint="eastAsia"/>
          <w:color w:val="000000"/>
          <w:sz w:val="24"/>
        </w:rPr>
        <w:t>销售公司应组织对购买的钢管采购招标文件进行评审。评审会议的组织参照钢管销售合同评审的规定进行。招标文件的评审由销售公司根据实际情况自行组织，具体人员除参照钢管销售合同评审人员安排，可根据实际情况自行邀请相关人员参加，并做好相应的评审资料。</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（三）合同评审由企业管理部负责组织</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1</w:t>
      </w:r>
      <w:r w:rsidRPr="00070398">
        <w:rPr>
          <w:rFonts w:ascii="宋体" w:hAnsi="宋体" w:hint="eastAsia"/>
          <w:color w:val="000000"/>
          <w:sz w:val="24"/>
        </w:rPr>
        <w:t>、合同评审时间一般安排在周四下午集中进行，评审材料（包括但不限于合同文本、供方选择报告、供方报价单等相关资料）需在周三下班前送达，逾期上交的合同不予受理，对此如果造成公司经济损失的，由合同经办单位负责；如遇紧急情况，根据分管企管副总安排，可随时组织评审。</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2</w:t>
      </w:r>
      <w:r w:rsidRPr="00070398">
        <w:rPr>
          <w:rFonts w:ascii="宋体" w:hAnsi="宋体" w:hint="eastAsia"/>
          <w:color w:val="000000"/>
          <w:sz w:val="24"/>
        </w:rPr>
        <w:t>、合同管理员根据合同的不同性质及金额，安排相关人员进行评审，并提前将合同评审时间、地点、评审内容等通知参加合同评审人员（见附</w:t>
      </w:r>
      <w:r w:rsidRPr="00070398">
        <w:rPr>
          <w:rFonts w:ascii="宋体" w:hAnsi="宋体"/>
          <w:color w:val="000000"/>
          <w:sz w:val="24"/>
        </w:rPr>
        <w:t>1</w:t>
      </w:r>
      <w:r w:rsidRPr="00070398">
        <w:rPr>
          <w:rFonts w:ascii="宋体" w:hAnsi="宋体" w:hint="eastAsia"/>
          <w:color w:val="000000"/>
          <w:sz w:val="24"/>
        </w:rPr>
        <w:t>《合同评审参加人员表》）。业务经办人及部门主管必须参加其提交合同的评审会议，否则不予以组织评审。因合同无法签订造成的经济损失，责任由业务部门承担</w:t>
      </w:r>
      <w:r w:rsidRPr="00070398">
        <w:rPr>
          <w:rFonts w:ascii="宋体" w:hAnsi="宋体" w:hint="eastAsia"/>
          <w:sz w:val="24"/>
        </w:rPr>
        <w:t>。</w:t>
      </w:r>
    </w:p>
    <w:p w:rsidR="002B5109" w:rsidRDefault="002B5109" w:rsidP="005013FE">
      <w:pPr>
        <w:spacing w:line="360" w:lineRule="exact"/>
        <w:ind w:firstLineChars="200" w:firstLine="480"/>
        <w:rPr>
          <w:rFonts w:ascii="宋体" w:hAnsi="宋体"/>
          <w:color w:val="000000"/>
          <w:sz w:val="24"/>
        </w:rPr>
      </w:pPr>
      <w:r w:rsidRPr="00070398">
        <w:rPr>
          <w:rFonts w:ascii="宋体" w:hAnsi="宋体"/>
          <w:color w:val="000000"/>
          <w:sz w:val="24"/>
        </w:rPr>
        <w:t>3</w:t>
      </w:r>
      <w:r w:rsidRPr="00070398">
        <w:rPr>
          <w:rFonts w:ascii="宋体" w:hAnsi="宋体" w:hint="eastAsia"/>
          <w:color w:val="000000"/>
          <w:sz w:val="24"/>
        </w:rPr>
        <w:t>、对于无法及时提供合同文本的业务，业务经办人可将包含合同总价款、结算方式、质量标准等关键信息与客户（信誉良好的长期往来客户）沟通落实后整理成书面材料，提交评审。</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（四）合同评审的要点</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lastRenderedPageBreak/>
        <w:t>1</w:t>
      </w:r>
      <w:r w:rsidRPr="00070398">
        <w:rPr>
          <w:rFonts w:ascii="宋体" w:hAnsi="宋体" w:hint="eastAsia"/>
          <w:color w:val="000000"/>
          <w:sz w:val="24"/>
        </w:rPr>
        <w:t>、合同的合法性。包括：当事人有无签订、履行该合同的权利能力和行为能力；合同内容是否符合国家法律、政策和本制度；当事人的意思表示是否真实、一致，权利、义务是否平等；订约程序是否符合法律规定。</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2</w:t>
      </w:r>
      <w:r w:rsidRPr="00070398">
        <w:rPr>
          <w:rFonts w:ascii="宋体" w:hAnsi="宋体" w:hint="eastAsia"/>
          <w:color w:val="000000"/>
          <w:sz w:val="24"/>
        </w:rPr>
        <w:t>、合同的经济性。包括：合同协议内容是否符合公司的经济利益。</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3</w:t>
      </w:r>
      <w:r w:rsidRPr="00070398">
        <w:rPr>
          <w:rFonts w:ascii="宋体" w:hAnsi="宋体" w:hint="eastAsia"/>
          <w:color w:val="000000"/>
          <w:sz w:val="24"/>
        </w:rPr>
        <w:t>、合同的可行性。包括：当事人双方特别是对方是否具备履行合同的能力、条件；预计取得的经济效益和可能承担的风险；合同非正常履行时可能受到的经济损失。</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4</w:t>
      </w:r>
      <w:r w:rsidRPr="00070398">
        <w:rPr>
          <w:rFonts w:ascii="宋体" w:hAnsi="宋体" w:hint="eastAsia"/>
          <w:color w:val="000000"/>
          <w:sz w:val="24"/>
        </w:rPr>
        <w:t>、合同的严密性。包括：合同应具备的条款是否齐全；当事人双方的权利、义务是否具体、明确；文字表述是否确切无误。</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（五）组织机构</w:t>
      </w:r>
    </w:p>
    <w:p w:rsidR="002B5109" w:rsidRPr="00070398" w:rsidRDefault="002B5109" w:rsidP="005013FE">
      <w:pPr>
        <w:spacing w:line="360" w:lineRule="exact"/>
        <w:ind w:firstLineChars="220" w:firstLine="528"/>
        <w:rPr>
          <w:rFonts w:ascii="宋体"/>
          <w:color w:val="000000"/>
          <w:sz w:val="24"/>
        </w:rPr>
      </w:pPr>
      <w:r w:rsidRPr="00070398">
        <w:rPr>
          <w:rFonts w:ascii="宋体" w:hAnsi="宋体"/>
          <w:color w:val="000000"/>
          <w:sz w:val="24"/>
        </w:rPr>
        <w:t>1</w:t>
      </w:r>
      <w:r w:rsidRPr="00070398">
        <w:rPr>
          <w:rFonts w:ascii="宋体" w:hAnsi="宋体" w:hint="eastAsia"/>
          <w:color w:val="000000"/>
          <w:sz w:val="24"/>
        </w:rPr>
        <w:t>、公司经济合同评审工作小组</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经济合同评审小组构成如下</w:t>
      </w:r>
      <w:r w:rsidRPr="00070398">
        <w:rPr>
          <w:rFonts w:ascii="宋体" w:hAnsi="宋体"/>
          <w:color w:val="000000"/>
          <w:sz w:val="24"/>
        </w:rPr>
        <w:t xml:space="preserve"> </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经济合同评审小组组长：总经理</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经济合同评审小组副组长：分管企管副总</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经济合同评审小组成员：公司经理层、各基层单位</w:t>
      </w:r>
      <w:r w:rsidRPr="00070398">
        <w:rPr>
          <w:rFonts w:ascii="宋体" w:hAnsi="宋体"/>
          <w:color w:val="000000"/>
          <w:sz w:val="24"/>
        </w:rPr>
        <w:t>/</w:t>
      </w:r>
      <w:r w:rsidRPr="00070398">
        <w:rPr>
          <w:rFonts w:ascii="宋体" w:hAnsi="宋体" w:hint="eastAsia"/>
          <w:color w:val="000000"/>
          <w:sz w:val="24"/>
        </w:rPr>
        <w:t>部室领导、经办人及业务相关人员、合同管理员等。</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公司经理层的主要职责是根据公司领导班子的分工情况，组织协调</w:t>
      </w:r>
      <w:r w:rsidRPr="00070398">
        <w:rPr>
          <w:rFonts w:ascii="宋体" w:hAnsi="宋体"/>
          <w:color w:val="000000"/>
          <w:sz w:val="24"/>
        </w:rPr>
        <w:t>/</w:t>
      </w:r>
      <w:r w:rsidRPr="00070398">
        <w:rPr>
          <w:rFonts w:ascii="宋体" w:hAnsi="宋体" w:hint="eastAsia"/>
          <w:color w:val="000000"/>
          <w:sz w:val="24"/>
        </w:rPr>
        <w:t>参与各主管业务的谈判、签订工作，并对合同中涉及主管业务范围内的内容进行评审。</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在总经理的授权范围内，由分管企管副总负责合同评审会议的主持，并做出决策。</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企业管理部主任的主要职责是组织合同评审工作，审查对方单位资质和合同内容的合法性。</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财务部主任的主要职责是就合同中所涉及的价格与报酬、结算方式、付款期限、违约金、滞纳金等内容进行评审。</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经办部门领导的主要职责是对经办人所汇报情况进行初审，了解合同签订的过程和全部内容。</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经办人的主要职责是负责全面经办该业务，汇报考察、谈判的情况并对其真实性负责。</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业务相关人员的主要职责是对产品技术条件、产品使用情况等相关问题进行评审。</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合同管理员的职责就是组织安排评审会议、收集相关资料、记录评审情况。</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2</w:t>
      </w:r>
      <w:r w:rsidRPr="00070398">
        <w:rPr>
          <w:rFonts w:ascii="宋体" w:hAnsi="宋体" w:hint="eastAsia"/>
          <w:color w:val="000000"/>
          <w:sz w:val="24"/>
        </w:rPr>
        <w:t>、会议要求与评审意见落实</w:t>
      </w:r>
    </w:p>
    <w:p w:rsidR="002B5109" w:rsidRPr="00070398" w:rsidRDefault="002B5109" w:rsidP="005013FE">
      <w:pPr>
        <w:spacing w:line="360" w:lineRule="exact"/>
        <w:ind w:firstLineChars="150" w:firstLine="360"/>
        <w:rPr>
          <w:rFonts w:ascii="宋体"/>
          <w:color w:val="000000"/>
          <w:sz w:val="24"/>
        </w:rPr>
      </w:pPr>
      <w:r w:rsidRPr="00070398">
        <w:rPr>
          <w:rFonts w:ascii="宋体" w:hAnsi="宋体" w:hint="eastAsia"/>
          <w:color w:val="000000"/>
          <w:sz w:val="24"/>
        </w:rPr>
        <w:t>（</w:t>
      </w:r>
      <w:r w:rsidRPr="00070398">
        <w:rPr>
          <w:rFonts w:ascii="宋体" w:hAnsi="宋体"/>
          <w:color w:val="000000"/>
          <w:sz w:val="24"/>
        </w:rPr>
        <w:t>1</w:t>
      </w:r>
      <w:r w:rsidRPr="00070398">
        <w:rPr>
          <w:rFonts w:ascii="宋体" w:hAnsi="宋体" w:hint="eastAsia"/>
          <w:color w:val="000000"/>
          <w:sz w:val="24"/>
        </w:rPr>
        <w:t>）</w:t>
      </w:r>
      <w:r w:rsidRPr="00070398">
        <w:rPr>
          <w:rFonts w:ascii="宋体" w:hAnsi="宋体"/>
          <w:color w:val="000000"/>
          <w:sz w:val="24"/>
        </w:rPr>
        <w:t xml:space="preserve"> </w:t>
      </w:r>
      <w:r w:rsidRPr="00070398">
        <w:rPr>
          <w:rFonts w:ascii="宋体" w:hAnsi="宋体" w:hint="eastAsia"/>
          <w:color w:val="000000"/>
          <w:sz w:val="24"/>
        </w:rPr>
        <w:t>会议要求</w:t>
      </w:r>
    </w:p>
    <w:p w:rsidR="002B5109" w:rsidRPr="00070398" w:rsidRDefault="00B32B3E" w:rsidP="005013FE">
      <w:pPr>
        <w:spacing w:line="360" w:lineRule="exact"/>
        <w:ind w:firstLineChars="200" w:firstLine="480"/>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1 \* GB3 </w:instrText>
      </w:r>
      <w:r w:rsidRPr="00070398">
        <w:rPr>
          <w:rFonts w:ascii="宋体" w:hAnsi="宋体"/>
          <w:color w:val="000000"/>
          <w:sz w:val="24"/>
        </w:rPr>
        <w:fldChar w:fldCharType="separate"/>
      </w:r>
      <w:r w:rsidR="002B5109" w:rsidRPr="00070398">
        <w:rPr>
          <w:rFonts w:ascii="宋体" w:hAnsi="宋体" w:hint="eastAsia"/>
          <w:color w:val="000000"/>
          <w:sz w:val="24"/>
        </w:rPr>
        <w:t>①</w:t>
      </w:r>
      <w:r w:rsidRPr="00070398">
        <w:rPr>
          <w:rFonts w:ascii="宋体" w:hAnsi="宋体"/>
          <w:color w:val="000000"/>
          <w:sz w:val="24"/>
        </w:rPr>
        <w:fldChar w:fldCharType="end"/>
      </w:r>
      <w:r w:rsidR="002B5109" w:rsidRPr="00070398">
        <w:rPr>
          <w:rFonts w:ascii="宋体" w:hAnsi="宋体" w:hint="eastAsia"/>
          <w:color w:val="000000"/>
          <w:sz w:val="24"/>
        </w:rPr>
        <w:t>与会人员达评审小组成员</w:t>
      </w:r>
      <w:r w:rsidR="002B5109" w:rsidRPr="00070398">
        <w:rPr>
          <w:rFonts w:ascii="宋体" w:hAnsi="宋体"/>
          <w:color w:val="000000"/>
          <w:sz w:val="24"/>
        </w:rPr>
        <w:t>2/3</w:t>
      </w:r>
      <w:r w:rsidR="002B5109" w:rsidRPr="00070398">
        <w:rPr>
          <w:rFonts w:ascii="宋体" w:hAnsi="宋体" w:hint="eastAsia"/>
          <w:color w:val="000000"/>
          <w:sz w:val="24"/>
        </w:rPr>
        <w:t>，会议有效。评审意见达</w:t>
      </w:r>
      <w:r w:rsidR="002B5109" w:rsidRPr="00070398">
        <w:rPr>
          <w:rFonts w:ascii="宋体" w:hAnsi="宋体"/>
          <w:color w:val="000000"/>
          <w:sz w:val="24"/>
        </w:rPr>
        <w:t>2/3</w:t>
      </w:r>
      <w:r w:rsidR="002B5109" w:rsidRPr="00070398">
        <w:rPr>
          <w:rFonts w:ascii="宋体" w:hAnsi="宋体" w:hint="eastAsia"/>
          <w:color w:val="000000"/>
          <w:sz w:val="24"/>
        </w:rPr>
        <w:t>与会的该合同相关人员认可，评审结果有效。评审完毕，形成《合同评审表》（附</w:t>
      </w:r>
      <w:r w:rsidR="002B5109" w:rsidRPr="00070398">
        <w:rPr>
          <w:rFonts w:ascii="宋体" w:hAnsi="宋体"/>
          <w:color w:val="000000"/>
          <w:sz w:val="24"/>
        </w:rPr>
        <w:t>2</w:t>
      </w:r>
      <w:r w:rsidR="002B5109" w:rsidRPr="00070398">
        <w:rPr>
          <w:rFonts w:ascii="宋体" w:hAnsi="宋体" w:hint="eastAsia"/>
          <w:color w:val="000000"/>
          <w:sz w:val="24"/>
        </w:rPr>
        <w:t>），参加人员签字确认，由分管企管副总签署审批意见。</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②经办部门及相关部门必须针对各自负责的条款发表评审意见。若对评审结论有异议，须将意见在评审表中写明并签字确认。</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③合同评审参加人员安排见附表，合同金额</w:t>
      </w:r>
      <w:r w:rsidRPr="00070398">
        <w:rPr>
          <w:rFonts w:ascii="宋体" w:hAnsi="宋体" w:hint="eastAsia"/>
          <w:sz w:val="24"/>
        </w:rPr>
        <w:t>超出注册资本</w:t>
      </w:r>
      <w:r w:rsidRPr="00070398">
        <w:rPr>
          <w:rFonts w:ascii="宋体" w:hAnsi="宋体"/>
          <w:sz w:val="24"/>
        </w:rPr>
        <w:t>10%</w:t>
      </w:r>
      <w:r w:rsidRPr="00070398">
        <w:rPr>
          <w:rFonts w:ascii="宋体" w:hAnsi="宋体" w:hint="eastAsia"/>
          <w:sz w:val="24"/>
        </w:rPr>
        <w:t>的，须总经理参加（参加形式不限）</w:t>
      </w:r>
      <w:r w:rsidRPr="00070398">
        <w:rPr>
          <w:rFonts w:ascii="宋体" w:hAnsi="宋体" w:hint="eastAsia"/>
          <w:color w:val="000000"/>
          <w:sz w:val="24"/>
        </w:rPr>
        <w:t>。除确实因公</w:t>
      </w:r>
      <w:r w:rsidRPr="00070398">
        <w:rPr>
          <w:rFonts w:ascii="宋体" w:hAnsi="宋体"/>
          <w:color w:val="000000"/>
          <w:sz w:val="24"/>
        </w:rPr>
        <w:t>/</w:t>
      </w:r>
      <w:r w:rsidRPr="00070398">
        <w:rPr>
          <w:rFonts w:ascii="宋体" w:hAnsi="宋体" w:hint="eastAsia"/>
          <w:color w:val="000000"/>
          <w:sz w:val="24"/>
        </w:rPr>
        <w:t>私原因请假不能出席之外，相关评审人员必须按时参加会议。</w:t>
      </w:r>
    </w:p>
    <w:p w:rsidR="002B5109" w:rsidRPr="00070398" w:rsidRDefault="002B5109" w:rsidP="005013FE">
      <w:pPr>
        <w:spacing w:line="360" w:lineRule="exact"/>
        <w:ind w:firstLineChars="150" w:firstLine="360"/>
        <w:rPr>
          <w:rFonts w:ascii="宋体"/>
          <w:color w:val="000000"/>
          <w:sz w:val="24"/>
        </w:rPr>
      </w:pPr>
      <w:r w:rsidRPr="00070398">
        <w:rPr>
          <w:rFonts w:ascii="宋体" w:hAnsi="宋体" w:hint="eastAsia"/>
          <w:color w:val="000000"/>
          <w:sz w:val="24"/>
        </w:rPr>
        <w:t>（</w:t>
      </w:r>
      <w:r w:rsidRPr="00070398">
        <w:rPr>
          <w:rFonts w:ascii="宋体" w:hAnsi="宋体"/>
          <w:color w:val="000000"/>
          <w:sz w:val="24"/>
        </w:rPr>
        <w:t>2</w:t>
      </w:r>
      <w:r w:rsidRPr="00070398">
        <w:rPr>
          <w:rFonts w:ascii="宋体" w:hAnsi="宋体" w:hint="eastAsia"/>
          <w:color w:val="000000"/>
          <w:sz w:val="24"/>
        </w:rPr>
        <w:t>）业务经办人须逐条落实合同评审意见。对于无法落实的条款，经部门主管审核后，须及时将该情况向意见提出部门负责人反馈，得到该负责人处理意见后提交分管企管副总进行批示。</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color w:val="000000"/>
          <w:sz w:val="24"/>
        </w:rPr>
        <w:t>3</w:t>
      </w:r>
      <w:r w:rsidRPr="00070398">
        <w:rPr>
          <w:rFonts w:ascii="宋体" w:hAnsi="宋体" w:hint="eastAsia"/>
          <w:color w:val="000000"/>
          <w:sz w:val="24"/>
        </w:rPr>
        <w:t>、第五条第（二）项范围以外的经济合同或特殊合同，由业务主管副总决定是否进行评审，不需要进行评审的，则由业务主管副总签署审批意见。</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第六条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合同的签订</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（一）所有合同必须经经济合同评审工作小组评审通过或者有相应合同审批权限的领导审核同意后方能签署正式合同，有关修改合同的文书、图表、传真件等均为合同的组成部分；国家规定采</w:t>
      </w:r>
      <w:r w:rsidRPr="00070398">
        <w:rPr>
          <w:rFonts w:ascii="宋体" w:hAnsi="宋体" w:hint="eastAsia"/>
          <w:color w:val="000000"/>
          <w:sz w:val="24"/>
        </w:rPr>
        <w:lastRenderedPageBreak/>
        <w:t>用标准合同文本的则必须采用标准文本。</w:t>
      </w:r>
      <w:r w:rsidRPr="00070398">
        <w:rPr>
          <w:rFonts w:ascii="宋体" w:hAnsi="宋体"/>
          <w:color w:val="000000"/>
          <w:sz w:val="24"/>
        </w:rPr>
        <w:t xml:space="preserve"> </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（二）公司总经理对合同的订立具有最终决定权。</w:t>
      </w:r>
    </w:p>
    <w:p w:rsidR="002B5109" w:rsidRPr="00070398" w:rsidRDefault="002B5109" w:rsidP="005013FE">
      <w:pPr>
        <w:pStyle w:val="a0"/>
        <w:numPr>
          <w:ilvl w:val="0"/>
          <w:numId w:val="0"/>
        </w:numPr>
        <w:spacing w:line="360" w:lineRule="exact"/>
        <w:ind w:firstLineChars="200" w:firstLine="480"/>
        <w:jc w:val="left"/>
        <w:outlineLvl w:val="2"/>
        <w:rPr>
          <w:rFonts w:ascii="宋体"/>
          <w:color w:val="000000"/>
          <w:sz w:val="24"/>
          <w:szCs w:val="24"/>
        </w:rPr>
      </w:pPr>
      <w:r w:rsidRPr="00070398">
        <w:rPr>
          <w:rFonts w:ascii="宋体" w:hAnsi="宋体" w:hint="eastAsia"/>
          <w:color w:val="000000"/>
          <w:sz w:val="24"/>
          <w:szCs w:val="24"/>
        </w:rPr>
        <w:t>（三）合同经办人要本着对企业负责，对本职工作负责，自觉维护公司利益的原则，在岗位职责范围内行使签约权。</w:t>
      </w:r>
    </w:p>
    <w:p w:rsidR="002B5109" w:rsidRPr="00070398" w:rsidRDefault="002B5109" w:rsidP="005013FE">
      <w:pPr>
        <w:spacing w:line="360" w:lineRule="exact"/>
        <w:ind w:firstLineChars="250" w:firstLine="600"/>
        <w:rPr>
          <w:rFonts w:ascii="宋体"/>
          <w:color w:val="000000"/>
          <w:sz w:val="24"/>
        </w:rPr>
      </w:pPr>
      <w:r w:rsidRPr="00070398">
        <w:rPr>
          <w:rFonts w:ascii="宋体" w:hAnsi="宋体"/>
          <w:color w:val="000000"/>
          <w:sz w:val="24"/>
        </w:rPr>
        <w:t>1</w:t>
      </w:r>
      <w:r w:rsidRPr="00070398">
        <w:rPr>
          <w:rFonts w:ascii="宋体" w:hAnsi="宋体" w:hint="eastAsia"/>
          <w:color w:val="000000"/>
          <w:sz w:val="24"/>
        </w:rPr>
        <w:t>、业务权限</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w:t>
      </w:r>
      <w:r w:rsidRPr="00070398">
        <w:rPr>
          <w:rFonts w:ascii="宋体" w:hAnsi="宋体"/>
          <w:color w:val="000000"/>
          <w:sz w:val="24"/>
        </w:rPr>
        <w:t>1</w:t>
      </w:r>
      <w:r w:rsidRPr="00070398">
        <w:rPr>
          <w:rFonts w:ascii="宋体" w:hAnsi="宋体" w:hint="eastAsia"/>
          <w:color w:val="000000"/>
          <w:sz w:val="24"/>
        </w:rPr>
        <w:t>）</w:t>
      </w:r>
      <w:r w:rsidRPr="00070398">
        <w:rPr>
          <w:rFonts w:ascii="宋体" w:hAnsi="宋体"/>
          <w:color w:val="000000"/>
          <w:sz w:val="24"/>
        </w:rPr>
        <w:t xml:space="preserve"> </w:t>
      </w:r>
      <w:r w:rsidRPr="00070398">
        <w:rPr>
          <w:rFonts w:ascii="宋体" w:hAnsi="宋体" w:hint="eastAsia"/>
          <w:color w:val="000000"/>
          <w:sz w:val="24"/>
        </w:rPr>
        <w:t>一般采购、绿化、基建、广告、服务、技改项目（商务部分）等业务权限</w:t>
      </w:r>
    </w:p>
    <w:p w:rsidR="002B5109" w:rsidRPr="00070398" w:rsidRDefault="00B32B3E"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1 \* GB3 </w:instrText>
      </w:r>
      <w:r w:rsidRPr="00070398">
        <w:rPr>
          <w:rFonts w:ascii="宋体" w:hAnsi="宋体"/>
          <w:color w:val="000000"/>
          <w:sz w:val="24"/>
        </w:rPr>
        <w:fldChar w:fldCharType="separate"/>
      </w:r>
      <w:r w:rsidR="002B5109" w:rsidRPr="00070398">
        <w:rPr>
          <w:rFonts w:ascii="宋体" w:hAnsi="宋体" w:hint="eastAsia"/>
          <w:color w:val="000000"/>
          <w:sz w:val="24"/>
        </w:rPr>
        <w:t>①</w:t>
      </w:r>
      <w:r w:rsidRPr="00070398">
        <w:rPr>
          <w:rFonts w:ascii="宋体" w:hAnsi="宋体"/>
          <w:color w:val="000000"/>
          <w:sz w:val="24"/>
        </w:rPr>
        <w:fldChar w:fldCharType="end"/>
      </w:r>
      <w:r w:rsidR="002B5109" w:rsidRPr="00070398">
        <w:rPr>
          <w:rFonts w:ascii="宋体" w:hAnsi="宋体"/>
          <w:color w:val="000000"/>
          <w:sz w:val="24"/>
        </w:rPr>
        <w:t>2</w:t>
      </w:r>
      <w:r w:rsidR="002B5109" w:rsidRPr="00070398">
        <w:rPr>
          <w:rFonts w:ascii="宋体" w:hAnsi="宋体" w:hint="eastAsia"/>
          <w:color w:val="000000"/>
          <w:sz w:val="24"/>
        </w:rPr>
        <w:t>万元以下（不含</w:t>
      </w:r>
      <w:r w:rsidR="002B5109" w:rsidRPr="00070398">
        <w:rPr>
          <w:rFonts w:ascii="宋体" w:hAnsi="宋体"/>
          <w:color w:val="000000"/>
          <w:sz w:val="24"/>
        </w:rPr>
        <w:t>2</w:t>
      </w:r>
      <w:r w:rsidR="002B5109" w:rsidRPr="00070398">
        <w:rPr>
          <w:rFonts w:ascii="宋体" w:hAnsi="宋体" w:hint="eastAsia"/>
          <w:color w:val="000000"/>
          <w:sz w:val="24"/>
        </w:rPr>
        <w:t>万元）的业务由一般业务人员负责签订合同。</w:t>
      </w:r>
    </w:p>
    <w:p w:rsidR="002B5109" w:rsidRPr="00070398" w:rsidRDefault="00B32B3E"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2 \* GB3 </w:instrText>
      </w:r>
      <w:r w:rsidRPr="00070398">
        <w:rPr>
          <w:rFonts w:ascii="宋体" w:hAnsi="宋体"/>
          <w:color w:val="000000"/>
          <w:sz w:val="24"/>
        </w:rPr>
        <w:fldChar w:fldCharType="separate"/>
      </w:r>
      <w:r w:rsidR="002B5109" w:rsidRPr="00070398">
        <w:rPr>
          <w:rFonts w:ascii="宋体" w:hAnsi="宋体" w:hint="eastAsia"/>
          <w:color w:val="000000"/>
          <w:sz w:val="24"/>
        </w:rPr>
        <w:t>②</w:t>
      </w:r>
      <w:r w:rsidRPr="00070398">
        <w:rPr>
          <w:rFonts w:ascii="宋体" w:hAnsi="宋体"/>
          <w:color w:val="000000"/>
          <w:sz w:val="24"/>
        </w:rPr>
        <w:fldChar w:fldCharType="end"/>
      </w:r>
      <w:r w:rsidR="002B5109" w:rsidRPr="00070398">
        <w:rPr>
          <w:rFonts w:ascii="宋体" w:hAnsi="宋体"/>
          <w:color w:val="000000"/>
          <w:sz w:val="24"/>
        </w:rPr>
        <w:t>10</w:t>
      </w:r>
      <w:r w:rsidR="002B5109" w:rsidRPr="00070398">
        <w:rPr>
          <w:rFonts w:ascii="宋体" w:hAnsi="宋体" w:hint="eastAsia"/>
          <w:color w:val="000000"/>
          <w:sz w:val="24"/>
        </w:rPr>
        <w:t>万元以下（不含</w:t>
      </w:r>
      <w:r w:rsidR="002B5109" w:rsidRPr="00070398">
        <w:rPr>
          <w:rFonts w:ascii="宋体" w:hAnsi="宋体"/>
          <w:color w:val="000000"/>
          <w:sz w:val="24"/>
        </w:rPr>
        <w:t>10</w:t>
      </w:r>
      <w:r w:rsidR="002B5109" w:rsidRPr="00070398">
        <w:rPr>
          <w:rFonts w:ascii="宋体" w:hAnsi="宋体" w:hint="eastAsia"/>
          <w:color w:val="000000"/>
          <w:sz w:val="24"/>
        </w:rPr>
        <w:t>万元）的业务由主任负责签订合同。</w:t>
      </w:r>
    </w:p>
    <w:p w:rsidR="002B5109" w:rsidRPr="00070398" w:rsidRDefault="002B5109">
      <w:pPr>
        <w:spacing w:line="360" w:lineRule="exact"/>
        <w:rPr>
          <w:rFonts w:ascii="宋体"/>
          <w:color w:val="000000"/>
          <w:sz w:val="24"/>
        </w:rPr>
      </w:pPr>
      <w:r w:rsidRPr="00070398">
        <w:rPr>
          <w:rFonts w:ascii="宋体" w:hAnsi="宋体"/>
          <w:color w:val="000000"/>
          <w:sz w:val="24"/>
        </w:rPr>
        <w:t xml:space="preserve">     </w:t>
      </w:r>
      <w:r w:rsidR="00B32B3E" w:rsidRPr="00070398">
        <w:rPr>
          <w:rFonts w:ascii="宋体" w:hAnsi="宋体"/>
          <w:color w:val="000000"/>
          <w:sz w:val="24"/>
        </w:rPr>
        <w:fldChar w:fldCharType="begin"/>
      </w:r>
      <w:r w:rsidRPr="00070398">
        <w:rPr>
          <w:rFonts w:ascii="宋体" w:hAnsi="宋体"/>
          <w:color w:val="000000"/>
          <w:sz w:val="24"/>
        </w:rPr>
        <w:instrText xml:space="preserve"> = 3 \* GB3 </w:instrText>
      </w:r>
      <w:r w:rsidR="00B32B3E" w:rsidRPr="00070398">
        <w:rPr>
          <w:rFonts w:ascii="宋体" w:hAnsi="宋体"/>
          <w:color w:val="000000"/>
          <w:sz w:val="24"/>
        </w:rPr>
        <w:fldChar w:fldCharType="separate"/>
      </w:r>
      <w:r w:rsidRPr="00070398">
        <w:rPr>
          <w:rFonts w:ascii="宋体" w:hAnsi="宋体" w:hint="eastAsia"/>
          <w:color w:val="000000"/>
          <w:sz w:val="24"/>
        </w:rPr>
        <w:t>③</w:t>
      </w:r>
      <w:r w:rsidR="00B32B3E" w:rsidRPr="00070398">
        <w:rPr>
          <w:rFonts w:ascii="宋体" w:hAnsi="宋体"/>
          <w:color w:val="000000"/>
          <w:sz w:val="24"/>
        </w:rPr>
        <w:fldChar w:fldCharType="end"/>
      </w:r>
      <w:r w:rsidRPr="00070398">
        <w:rPr>
          <w:rFonts w:ascii="宋体" w:hAnsi="宋体"/>
          <w:color w:val="000000"/>
          <w:sz w:val="24"/>
        </w:rPr>
        <w:t>10</w:t>
      </w:r>
      <w:r w:rsidRPr="00070398">
        <w:rPr>
          <w:rFonts w:ascii="宋体" w:hAnsi="宋体" w:hint="eastAsia"/>
          <w:color w:val="000000"/>
          <w:sz w:val="24"/>
        </w:rPr>
        <w:t>万元以上的业务由主管副总负责签订合同。</w:t>
      </w:r>
    </w:p>
    <w:p w:rsidR="002B5109" w:rsidRPr="00070398" w:rsidRDefault="002B5109" w:rsidP="005013FE">
      <w:pPr>
        <w:spacing w:line="360" w:lineRule="exact"/>
        <w:ind w:firstLineChars="187" w:firstLine="449"/>
        <w:rPr>
          <w:rFonts w:ascii="宋体"/>
          <w:color w:val="000000"/>
          <w:sz w:val="24"/>
        </w:rPr>
      </w:pPr>
      <w:r w:rsidRPr="00070398">
        <w:rPr>
          <w:rFonts w:ascii="宋体" w:hAnsi="宋体" w:hint="eastAsia"/>
          <w:color w:val="000000"/>
          <w:sz w:val="24"/>
        </w:rPr>
        <w:t>（</w:t>
      </w:r>
      <w:r w:rsidRPr="00070398">
        <w:rPr>
          <w:rFonts w:ascii="宋体" w:hAnsi="宋体"/>
          <w:color w:val="000000"/>
          <w:sz w:val="24"/>
        </w:rPr>
        <w:t>2</w:t>
      </w:r>
      <w:r w:rsidRPr="00070398">
        <w:rPr>
          <w:rFonts w:ascii="宋体" w:hAnsi="宋体" w:hint="eastAsia"/>
          <w:color w:val="000000"/>
          <w:sz w:val="24"/>
        </w:rPr>
        <w:t>）</w:t>
      </w:r>
      <w:r w:rsidRPr="00070398">
        <w:rPr>
          <w:rFonts w:ascii="宋体" w:hAnsi="宋体"/>
          <w:color w:val="000000"/>
          <w:sz w:val="24"/>
        </w:rPr>
        <w:t xml:space="preserve"> </w:t>
      </w:r>
      <w:r w:rsidRPr="00070398">
        <w:rPr>
          <w:rFonts w:ascii="宋体" w:hAnsi="宋体" w:hint="eastAsia"/>
          <w:color w:val="000000"/>
          <w:sz w:val="24"/>
        </w:rPr>
        <w:t>技术协议权限</w:t>
      </w:r>
    </w:p>
    <w:p w:rsidR="002B5109" w:rsidRPr="00070398" w:rsidRDefault="00B32B3E"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1 \* GB3 </w:instrText>
      </w:r>
      <w:r w:rsidRPr="00070398">
        <w:rPr>
          <w:rFonts w:ascii="宋体" w:hAnsi="宋体"/>
          <w:color w:val="000000"/>
          <w:sz w:val="24"/>
        </w:rPr>
        <w:fldChar w:fldCharType="separate"/>
      </w:r>
      <w:r w:rsidR="002B5109" w:rsidRPr="00070398">
        <w:rPr>
          <w:rFonts w:ascii="宋体" w:hAnsi="宋体" w:hint="eastAsia"/>
          <w:color w:val="000000"/>
          <w:sz w:val="24"/>
        </w:rPr>
        <w:t>①</w:t>
      </w:r>
      <w:r w:rsidRPr="00070398">
        <w:rPr>
          <w:rFonts w:ascii="宋体" w:hAnsi="宋体"/>
          <w:color w:val="000000"/>
          <w:sz w:val="24"/>
        </w:rPr>
        <w:fldChar w:fldCharType="end"/>
      </w:r>
      <w:r w:rsidR="002B5109" w:rsidRPr="00070398">
        <w:rPr>
          <w:rFonts w:ascii="宋体" w:hAnsi="宋体"/>
          <w:color w:val="000000"/>
          <w:sz w:val="24"/>
        </w:rPr>
        <w:t>2</w:t>
      </w:r>
      <w:r w:rsidR="002B5109" w:rsidRPr="00070398">
        <w:rPr>
          <w:rFonts w:ascii="宋体" w:hAnsi="宋体" w:hint="eastAsia"/>
          <w:color w:val="000000"/>
          <w:sz w:val="24"/>
        </w:rPr>
        <w:t>万元以下（不含</w:t>
      </w:r>
      <w:r w:rsidR="002B5109" w:rsidRPr="00070398">
        <w:rPr>
          <w:rFonts w:ascii="宋体" w:hAnsi="宋体"/>
          <w:color w:val="000000"/>
          <w:sz w:val="24"/>
        </w:rPr>
        <w:t>2</w:t>
      </w:r>
      <w:r w:rsidR="002B5109" w:rsidRPr="00070398">
        <w:rPr>
          <w:rFonts w:ascii="宋体" w:hAnsi="宋体" w:hint="eastAsia"/>
          <w:color w:val="000000"/>
          <w:sz w:val="24"/>
        </w:rPr>
        <w:t>万元）的业务由责任工程师在技术协议上签字。</w:t>
      </w:r>
    </w:p>
    <w:p w:rsidR="002B5109" w:rsidRPr="00070398" w:rsidRDefault="00B32B3E"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2 \* GB3 </w:instrText>
      </w:r>
      <w:r w:rsidRPr="00070398">
        <w:rPr>
          <w:rFonts w:ascii="宋体" w:hAnsi="宋体"/>
          <w:color w:val="000000"/>
          <w:sz w:val="24"/>
        </w:rPr>
        <w:fldChar w:fldCharType="separate"/>
      </w:r>
      <w:r w:rsidR="002B5109" w:rsidRPr="00070398">
        <w:rPr>
          <w:rFonts w:ascii="宋体" w:hAnsi="宋体" w:hint="eastAsia"/>
          <w:color w:val="000000"/>
          <w:sz w:val="24"/>
        </w:rPr>
        <w:t>②</w:t>
      </w:r>
      <w:r w:rsidRPr="00070398">
        <w:rPr>
          <w:rFonts w:ascii="宋体" w:hAnsi="宋体"/>
          <w:color w:val="000000"/>
          <w:sz w:val="24"/>
        </w:rPr>
        <w:fldChar w:fldCharType="end"/>
      </w:r>
      <w:r w:rsidR="002B5109" w:rsidRPr="00070398">
        <w:rPr>
          <w:rFonts w:ascii="宋体" w:hAnsi="宋体"/>
          <w:color w:val="000000"/>
          <w:sz w:val="24"/>
        </w:rPr>
        <w:t>10</w:t>
      </w:r>
      <w:r w:rsidR="002B5109" w:rsidRPr="00070398">
        <w:rPr>
          <w:rFonts w:ascii="宋体" w:hAnsi="宋体" w:hint="eastAsia"/>
          <w:color w:val="000000"/>
          <w:sz w:val="24"/>
        </w:rPr>
        <w:t>万元以下（不含</w:t>
      </w:r>
      <w:r w:rsidR="002B5109" w:rsidRPr="00070398">
        <w:rPr>
          <w:rFonts w:ascii="宋体" w:hAnsi="宋体"/>
          <w:color w:val="000000"/>
          <w:sz w:val="24"/>
        </w:rPr>
        <w:t>10</w:t>
      </w:r>
      <w:r w:rsidR="002B5109" w:rsidRPr="00070398">
        <w:rPr>
          <w:rFonts w:ascii="宋体" w:hAnsi="宋体" w:hint="eastAsia"/>
          <w:color w:val="000000"/>
          <w:sz w:val="24"/>
        </w:rPr>
        <w:t>万元）的业务由主任在技术协议上签字。</w:t>
      </w:r>
    </w:p>
    <w:p w:rsidR="002B5109" w:rsidRPr="00070398" w:rsidRDefault="00B32B3E"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3 \* GB3 </w:instrText>
      </w:r>
      <w:r w:rsidRPr="00070398">
        <w:rPr>
          <w:rFonts w:ascii="宋体" w:hAnsi="宋体"/>
          <w:color w:val="000000"/>
          <w:sz w:val="24"/>
        </w:rPr>
        <w:fldChar w:fldCharType="separate"/>
      </w:r>
      <w:r w:rsidR="002B5109" w:rsidRPr="00070398">
        <w:rPr>
          <w:rFonts w:ascii="宋体" w:hAnsi="宋体" w:hint="eastAsia"/>
          <w:color w:val="000000"/>
          <w:sz w:val="24"/>
        </w:rPr>
        <w:t>③</w:t>
      </w:r>
      <w:r w:rsidRPr="00070398">
        <w:rPr>
          <w:rFonts w:ascii="宋体" w:hAnsi="宋体"/>
          <w:color w:val="000000"/>
          <w:sz w:val="24"/>
        </w:rPr>
        <w:fldChar w:fldCharType="end"/>
      </w:r>
      <w:r w:rsidR="002B5109" w:rsidRPr="00070398">
        <w:rPr>
          <w:rFonts w:ascii="宋体" w:hAnsi="宋体"/>
          <w:color w:val="000000"/>
          <w:sz w:val="24"/>
        </w:rPr>
        <w:t>10</w:t>
      </w:r>
      <w:r w:rsidR="002B5109" w:rsidRPr="00070398">
        <w:rPr>
          <w:rFonts w:ascii="宋体" w:hAnsi="宋体" w:hint="eastAsia"/>
          <w:color w:val="000000"/>
          <w:sz w:val="24"/>
        </w:rPr>
        <w:t>万元以上的业务由主管副总在技术协议上签字。</w:t>
      </w:r>
    </w:p>
    <w:p w:rsidR="002B5109" w:rsidRPr="00070398" w:rsidRDefault="002B5109" w:rsidP="005013FE">
      <w:pPr>
        <w:spacing w:line="360" w:lineRule="exact"/>
        <w:ind w:firstLineChars="187" w:firstLine="449"/>
        <w:rPr>
          <w:rFonts w:ascii="宋体"/>
          <w:color w:val="000000"/>
          <w:sz w:val="24"/>
        </w:rPr>
      </w:pPr>
      <w:r w:rsidRPr="00070398">
        <w:rPr>
          <w:rFonts w:ascii="宋体" w:hAnsi="宋体" w:hint="eastAsia"/>
          <w:color w:val="000000"/>
          <w:sz w:val="24"/>
        </w:rPr>
        <w:t>（</w:t>
      </w:r>
      <w:r w:rsidRPr="00070398">
        <w:rPr>
          <w:rFonts w:ascii="宋体" w:hAnsi="宋体"/>
          <w:color w:val="000000"/>
          <w:sz w:val="24"/>
        </w:rPr>
        <w:t>3</w:t>
      </w:r>
      <w:r w:rsidRPr="00070398">
        <w:rPr>
          <w:rFonts w:ascii="宋体" w:hAnsi="宋体" w:hint="eastAsia"/>
          <w:color w:val="000000"/>
          <w:sz w:val="24"/>
        </w:rPr>
        <w:t>）</w:t>
      </w:r>
      <w:r w:rsidRPr="00070398">
        <w:rPr>
          <w:rFonts w:ascii="宋体" w:hAnsi="宋体"/>
          <w:color w:val="000000"/>
          <w:sz w:val="24"/>
        </w:rPr>
        <w:t xml:space="preserve"> </w:t>
      </w:r>
      <w:r w:rsidRPr="00070398">
        <w:rPr>
          <w:rFonts w:ascii="宋体" w:hAnsi="宋体" w:hint="eastAsia"/>
          <w:color w:val="000000"/>
          <w:sz w:val="24"/>
        </w:rPr>
        <w:t>板、卷采购业务权限</w:t>
      </w:r>
    </w:p>
    <w:p w:rsidR="002B5109" w:rsidRPr="00070398" w:rsidRDefault="00B32B3E" w:rsidP="005013FE">
      <w:pPr>
        <w:spacing w:line="360" w:lineRule="exact"/>
        <w:ind w:firstLineChars="225" w:firstLine="540"/>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1 \* GB3 </w:instrText>
      </w:r>
      <w:r w:rsidRPr="00070398">
        <w:rPr>
          <w:rFonts w:ascii="宋体" w:hAnsi="宋体"/>
          <w:color w:val="000000"/>
          <w:sz w:val="24"/>
        </w:rPr>
        <w:fldChar w:fldCharType="separate"/>
      </w:r>
      <w:r w:rsidR="002B5109" w:rsidRPr="00070398">
        <w:rPr>
          <w:rFonts w:ascii="宋体" w:hAnsi="宋体" w:hint="eastAsia"/>
          <w:color w:val="000000"/>
          <w:sz w:val="24"/>
        </w:rPr>
        <w:t>①</w:t>
      </w:r>
      <w:r w:rsidRPr="00070398">
        <w:rPr>
          <w:rFonts w:ascii="宋体" w:hAnsi="宋体"/>
          <w:color w:val="000000"/>
          <w:sz w:val="24"/>
        </w:rPr>
        <w:fldChar w:fldCharType="end"/>
      </w:r>
      <w:r w:rsidR="002B5109" w:rsidRPr="00070398">
        <w:rPr>
          <w:rFonts w:ascii="宋体" w:hAnsi="宋体"/>
          <w:color w:val="000000"/>
          <w:sz w:val="24"/>
        </w:rPr>
        <w:t>500</w:t>
      </w:r>
      <w:r w:rsidR="002B5109" w:rsidRPr="00070398">
        <w:rPr>
          <w:rFonts w:ascii="宋体" w:hAnsi="宋体" w:hint="eastAsia"/>
          <w:color w:val="000000"/>
          <w:sz w:val="24"/>
        </w:rPr>
        <w:t>万元以下（不含</w:t>
      </w:r>
      <w:r w:rsidR="002B5109" w:rsidRPr="00070398">
        <w:rPr>
          <w:rFonts w:ascii="宋体" w:hAnsi="宋体"/>
          <w:color w:val="000000"/>
          <w:sz w:val="24"/>
        </w:rPr>
        <w:t>500</w:t>
      </w:r>
      <w:r w:rsidR="002B5109" w:rsidRPr="00070398">
        <w:rPr>
          <w:rFonts w:ascii="宋体" w:hAnsi="宋体" w:hint="eastAsia"/>
          <w:color w:val="000000"/>
          <w:sz w:val="24"/>
        </w:rPr>
        <w:t>万元）的业务由销售公司经理负责签订合同。</w:t>
      </w:r>
      <w:r w:rsidR="002B5109" w:rsidRPr="00070398">
        <w:rPr>
          <w:rFonts w:ascii="宋体" w:hAnsi="宋体"/>
          <w:color w:val="000000"/>
          <w:sz w:val="24"/>
        </w:rPr>
        <w:t xml:space="preserve"> </w:t>
      </w:r>
    </w:p>
    <w:p w:rsidR="002B5109" w:rsidRPr="00070398" w:rsidRDefault="00B32B3E" w:rsidP="005013FE">
      <w:pPr>
        <w:spacing w:line="360" w:lineRule="exact"/>
        <w:ind w:firstLineChars="225" w:firstLine="540"/>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2 \* GB3 </w:instrText>
      </w:r>
      <w:r w:rsidRPr="00070398">
        <w:rPr>
          <w:rFonts w:ascii="宋体" w:hAnsi="宋体"/>
          <w:color w:val="000000"/>
          <w:sz w:val="24"/>
        </w:rPr>
        <w:fldChar w:fldCharType="separate"/>
      </w:r>
      <w:r w:rsidR="002B5109" w:rsidRPr="00070398">
        <w:rPr>
          <w:rFonts w:ascii="宋体" w:hAnsi="宋体" w:hint="eastAsia"/>
          <w:color w:val="000000"/>
          <w:sz w:val="24"/>
        </w:rPr>
        <w:t>②</w:t>
      </w:r>
      <w:r w:rsidRPr="00070398">
        <w:rPr>
          <w:rFonts w:ascii="宋体" w:hAnsi="宋体"/>
          <w:color w:val="000000"/>
          <w:sz w:val="24"/>
        </w:rPr>
        <w:fldChar w:fldCharType="end"/>
      </w:r>
      <w:r w:rsidR="002B5109" w:rsidRPr="00070398">
        <w:rPr>
          <w:rFonts w:ascii="宋体" w:hAnsi="宋体"/>
          <w:color w:val="000000"/>
          <w:sz w:val="24"/>
        </w:rPr>
        <w:t>500</w:t>
      </w:r>
      <w:r w:rsidR="002B5109" w:rsidRPr="00070398">
        <w:rPr>
          <w:rFonts w:ascii="宋体" w:hAnsi="宋体" w:hint="eastAsia"/>
          <w:color w:val="000000"/>
          <w:sz w:val="24"/>
        </w:rPr>
        <w:t>万元以上的业务由公司主管副总负责签订合同。</w:t>
      </w:r>
    </w:p>
    <w:p w:rsidR="002B5109" w:rsidRPr="00070398" w:rsidRDefault="002B5109" w:rsidP="005013FE">
      <w:pPr>
        <w:spacing w:line="360" w:lineRule="exact"/>
        <w:ind w:firstLineChars="150" w:firstLine="360"/>
        <w:rPr>
          <w:rFonts w:ascii="宋体"/>
          <w:color w:val="000000"/>
          <w:sz w:val="24"/>
        </w:rPr>
      </w:pPr>
      <w:r w:rsidRPr="00070398">
        <w:rPr>
          <w:rFonts w:ascii="宋体" w:hAnsi="宋体"/>
          <w:color w:val="000000"/>
          <w:sz w:val="24"/>
        </w:rPr>
        <w:t xml:space="preserve"> </w:t>
      </w:r>
      <w:r w:rsidRPr="00070398">
        <w:rPr>
          <w:rFonts w:ascii="宋体" w:hAnsi="宋体" w:hint="eastAsia"/>
          <w:color w:val="000000"/>
          <w:sz w:val="24"/>
        </w:rPr>
        <w:t>（</w:t>
      </w:r>
      <w:r w:rsidRPr="00070398">
        <w:rPr>
          <w:rFonts w:ascii="宋体" w:hAnsi="宋体"/>
          <w:color w:val="000000"/>
          <w:sz w:val="24"/>
        </w:rPr>
        <w:t>4</w:t>
      </w:r>
      <w:r w:rsidRPr="00070398">
        <w:rPr>
          <w:rFonts w:ascii="宋体" w:hAnsi="宋体" w:hint="eastAsia"/>
          <w:color w:val="000000"/>
          <w:sz w:val="24"/>
        </w:rPr>
        <w:t>）</w:t>
      </w:r>
      <w:r w:rsidRPr="00070398">
        <w:rPr>
          <w:rFonts w:ascii="宋体" w:hAnsi="宋体"/>
          <w:color w:val="000000"/>
          <w:sz w:val="24"/>
        </w:rPr>
        <w:t xml:space="preserve"> </w:t>
      </w:r>
      <w:r w:rsidRPr="00070398">
        <w:rPr>
          <w:rFonts w:ascii="宋体" w:hAnsi="宋体" w:hint="eastAsia"/>
          <w:color w:val="000000"/>
          <w:sz w:val="24"/>
        </w:rPr>
        <w:t>主要防腐原材料的采购业务权限</w:t>
      </w:r>
    </w:p>
    <w:p w:rsidR="002B5109" w:rsidRPr="00070398" w:rsidRDefault="00B32B3E"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1 \* GB3 </w:instrText>
      </w:r>
      <w:r w:rsidRPr="00070398">
        <w:rPr>
          <w:rFonts w:ascii="宋体" w:hAnsi="宋体"/>
          <w:color w:val="000000"/>
          <w:sz w:val="24"/>
        </w:rPr>
        <w:fldChar w:fldCharType="separate"/>
      </w:r>
      <w:r w:rsidR="002B5109" w:rsidRPr="00070398">
        <w:rPr>
          <w:rFonts w:ascii="宋体" w:hAnsi="宋体" w:hint="eastAsia"/>
          <w:color w:val="000000"/>
          <w:sz w:val="24"/>
        </w:rPr>
        <w:t>①</w:t>
      </w:r>
      <w:r w:rsidRPr="00070398">
        <w:rPr>
          <w:rFonts w:ascii="宋体" w:hAnsi="宋体"/>
          <w:color w:val="000000"/>
          <w:sz w:val="24"/>
        </w:rPr>
        <w:fldChar w:fldCharType="end"/>
      </w:r>
      <w:r w:rsidR="002B5109" w:rsidRPr="00070398">
        <w:rPr>
          <w:rFonts w:ascii="宋体" w:hAnsi="宋体"/>
          <w:color w:val="000000"/>
          <w:sz w:val="24"/>
        </w:rPr>
        <w:t>100</w:t>
      </w:r>
      <w:r w:rsidR="002B5109" w:rsidRPr="00070398">
        <w:rPr>
          <w:rFonts w:ascii="宋体" w:hAnsi="宋体" w:hint="eastAsia"/>
          <w:color w:val="000000"/>
          <w:sz w:val="24"/>
        </w:rPr>
        <w:t>万元以下（不含</w:t>
      </w:r>
      <w:r w:rsidR="002B5109" w:rsidRPr="00070398">
        <w:rPr>
          <w:rFonts w:ascii="宋体" w:hAnsi="宋体"/>
          <w:color w:val="000000"/>
          <w:sz w:val="24"/>
        </w:rPr>
        <w:t>100</w:t>
      </w:r>
      <w:r w:rsidR="002B5109" w:rsidRPr="00070398">
        <w:rPr>
          <w:rFonts w:ascii="宋体" w:hAnsi="宋体" w:hint="eastAsia"/>
          <w:color w:val="000000"/>
          <w:sz w:val="24"/>
        </w:rPr>
        <w:t>万元）的业务由销售公司经理负责签订合同。</w:t>
      </w:r>
      <w:r w:rsidR="002B5109" w:rsidRPr="00070398">
        <w:rPr>
          <w:rFonts w:ascii="宋体" w:hAnsi="宋体"/>
          <w:color w:val="000000"/>
          <w:sz w:val="24"/>
        </w:rPr>
        <w:t xml:space="preserve"> </w:t>
      </w:r>
    </w:p>
    <w:p w:rsidR="002B5109" w:rsidRPr="00070398" w:rsidRDefault="00B32B3E" w:rsidP="005013FE">
      <w:pPr>
        <w:spacing w:line="360" w:lineRule="exact"/>
        <w:ind w:firstLineChars="242" w:firstLine="58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2 \* GB3 </w:instrText>
      </w:r>
      <w:r w:rsidRPr="00070398">
        <w:rPr>
          <w:rFonts w:ascii="宋体" w:hAnsi="宋体"/>
          <w:color w:val="000000"/>
          <w:sz w:val="24"/>
        </w:rPr>
        <w:fldChar w:fldCharType="separate"/>
      </w:r>
      <w:r w:rsidR="002B5109" w:rsidRPr="00070398">
        <w:rPr>
          <w:rFonts w:ascii="宋体" w:hAnsi="宋体" w:hint="eastAsia"/>
          <w:color w:val="000000"/>
          <w:sz w:val="24"/>
        </w:rPr>
        <w:t>②</w:t>
      </w:r>
      <w:r w:rsidRPr="00070398">
        <w:rPr>
          <w:rFonts w:ascii="宋体" w:hAnsi="宋体"/>
          <w:color w:val="000000"/>
          <w:sz w:val="24"/>
        </w:rPr>
        <w:fldChar w:fldCharType="end"/>
      </w:r>
      <w:r w:rsidR="002B5109" w:rsidRPr="00070398">
        <w:rPr>
          <w:rFonts w:ascii="宋体" w:hAnsi="宋体"/>
          <w:color w:val="000000"/>
          <w:sz w:val="24"/>
        </w:rPr>
        <w:t>100</w:t>
      </w:r>
      <w:r w:rsidR="002B5109" w:rsidRPr="00070398">
        <w:rPr>
          <w:rFonts w:ascii="宋体" w:hAnsi="宋体" w:hint="eastAsia"/>
          <w:color w:val="000000"/>
          <w:sz w:val="24"/>
        </w:rPr>
        <w:t>万元以上的业务由公司主管副总负责签订合同。</w:t>
      </w:r>
    </w:p>
    <w:p w:rsidR="002B5109" w:rsidRPr="00070398" w:rsidRDefault="002B5109" w:rsidP="005013FE">
      <w:pPr>
        <w:spacing w:line="360" w:lineRule="exact"/>
        <w:ind w:firstLineChars="187" w:firstLine="449"/>
        <w:rPr>
          <w:rFonts w:ascii="宋体"/>
          <w:color w:val="000000"/>
          <w:sz w:val="24"/>
        </w:rPr>
      </w:pPr>
      <w:r w:rsidRPr="00070398">
        <w:rPr>
          <w:rFonts w:ascii="宋体" w:hAnsi="宋体" w:hint="eastAsia"/>
          <w:color w:val="000000"/>
          <w:sz w:val="24"/>
        </w:rPr>
        <w:t>（</w:t>
      </w:r>
      <w:r w:rsidRPr="00070398">
        <w:rPr>
          <w:rFonts w:ascii="宋体" w:hAnsi="宋体"/>
          <w:color w:val="000000"/>
          <w:sz w:val="24"/>
        </w:rPr>
        <w:t>5</w:t>
      </w:r>
      <w:r w:rsidRPr="00070398">
        <w:rPr>
          <w:rFonts w:ascii="宋体" w:hAnsi="宋体" w:hint="eastAsia"/>
          <w:color w:val="000000"/>
          <w:sz w:val="24"/>
        </w:rPr>
        <w:t>）</w:t>
      </w:r>
      <w:r w:rsidRPr="00070398">
        <w:rPr>
          <w:rFonts w:ascii="宋体" w:hAnsi="宋体"/>
          <w:color w:val="000000"/>
          <w:sz w:val="24"/>
        </w:rPr>
        <w:t xml:space="preserve"> </w:t>
      </w:r>
      <w:r w:rsidRPr="00070398">
        <w:rPr>
          <w:rFonts w:ascii="宋体" w:hAnsi="宋体" w:hint="eastAsia"/>
          <w:color w:val="000000"/>
          <w:sz w:val="24"/>
        </w:rPr>
        <w:t>钢管及钢管防腐销售合同</w:t>
      </w:r>
    </w:p>
    <w:p w:rsidR="002B5109" w:rsidRPr="00070398" w:rsidRDefault="00B32B3E"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1 \* GB3 </w:instrText>
      </w:r>
      <w:r w:rsidRPr="00070398">
        <w:rPr>
          <w:rFonts w:ascii="宋体" w:hAnsi="宋体"/>
          <w:color w:val="000000"/>
          <w:sz w:val="24"/>
        </w:rPr>
        <w:fldChar w:fldCharType="separate"/>
      </w:r>
      <w:r w:rsidR="002B5109" w:rsidRPr="00070398">
        <w:rPr>
          <w:rFonts w:ascii="宋体" w:hAnsi="宋体" w:hint="eastAsia"/>
          <w:color w:val="000000"/>
          <w:sz w:val="24"/>
        </w:rPr>
        <w:t>①</w:t>
      </w:r>
      <w:r w:rsidRPr="00070398">
        <w:rPr>
          <w:rFonts w:ascii="宋体" w:hAnsi="宋体"/>
          <w:color w:val="000000"/>
          <w:sz w:val="24"/>
        </w:rPr>
        <w:fldChar w:fldCharType="end"/>
      </w:r>
      <w:r w:rsidR="002B5109" w:rsidRPr="00070398">
        <w:rPr>
          <w:rFonts w:ascii="宋体" w:hAnsi="宋体"/>
          <w:color w:val="000000"/>
          <w:sz w:val="24"/>
        </w:rPr>
        <w:t>100</w:t>
      </w:r>
      <w:r w:rsidR="002B5109" w:rsidRPr="00070398">
        <w:rPr>
          <w:rFonts w:ascii="宋体" w:hAnsi="宋体" w:hint="eastAsia"/>
          <w:color w:val="000000"/>
          <w:sz w:val="24"/>
        </w:rPr>
        <w:t>万元以下（不含</w:t>
      </w:r>
      <w:r w:rsidR="002B5109" w:rsidRPr="00070398">
        <w:rPr>
          <w:rFonts w:ascii="宋体" w:hAnsi="宋体"/>
          <w:color w:val="000000"/>
          <w:sz w:val="24"/>
        </w:rPr>
        <w:t>100</w:t>
      </w:r>
      <w:r w:rsidR="002B5109" w:rsidRPr="00070398">
        <w:rPr>
          <w:rFonts w:ascii="宋体" w:hAnsi="宋体" w:hint="eastAsia"/>
          <w:color w:val="000000"/>
          <w:sz w:val="24"/>
        </w:rPr>
        <w:t>万元）的业务由销售员负责签订合同。</w:t>
      </w:r>
    </w:p>
    <w:p w:rsidR="002B5109" w:rsidRPr="00070398" w:rsidRDefault="00B32B3E"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2 \* GB3 </w:instrText>
      </w:r>
      <w:r w:rsidRPr="00070398">
        <w:rPr>
          <w:rFonts w:ascii="宋体" w:hAnsi="宋体"/>
          <w:color w:val="000000"/>
          <w:sz w:val="24"/>
        </w:rPr>
        <w:fldChar w:fldCharType="separate"/>
      </w:r>
      <w:r w:rsidR="002B5109" w:rsidRPr="00070398">
        <w:rPr>
          <w:rFonts w:ascii="宋体" w:hAnsi="宋体" w:hint="eastAsia"/>
          <w:color w:val="000000"/>
          <w:sz w:val="24"/>
        </w:rPr>
        <w:t>②</w:t>
      </w:r>
      <w:r w:rsidRPr="00070398">
        <w:rPr>
          <w:rFonts w:ascii="宋体" w:hAnsi="宋体"/>
          <w:color w:val="000000"/>
          <w:sz w:val="24"/>
        </w:rPr>
        <w:fldChar w:fldCharType="end"/>
      </w:r>
      <w:r w:rsidR="002B5109" w:rsidRPr="00070398">
        <w:rPr>
          <w:rFonts w:ascii="宋体" w:hAnsi="宋体"/>
          <w:color w:val="000000"/>
          <w:sz w:val="24"/>
        </w:rPr>
        <w:t>500</w:t>
      </w:r>
      <w:r w:rsidR="002B5109" w:rsidRPr="00070398">
        <w:rPr>
          <w:rFonts w:ascii="宋体" w:hAnsi="宋体" w:hint="eastAsia"/>
          <w:color w:val="000000"/>
          <w:sz w:val="24"/>
        </w:rPr>
        <w:t>万元以下（不含</w:t>
      </w:r>
      <w:r w:rsidR="002B5109" w:rsidRPr="00070398">
        <w:rPr>
          <w:rFonts w:ascii="宋体" w:hAnsi="宋体"/>
          <w:color w:val="000000"/>
          <w:sz w:val="24"/>
        </w:rPr>
        <w:t>500</w:t>
      </w:r>
      <w:r w:rsidR="002B5109" w:rsidRPr="00070398">
        <w:rPr>
          <w:rFonts w:ascii="宋体" w:hAnsi="宋体" w:hint="eastAsia"/>
          <w:color w:val="000000"/>
          <w:sz w:val="24"/>
        </w:rPr>
        <w:t>万元）的业务由销售公司经理负责签订合同。</w:t>
      </w:r>
    </w:p>
    <w:p w:rsidR="002B5109" w:rsidRPr="00070398" w:rsidRDefault="00B32B3E" w:rsidP="005013FE">
      <w:pPr>
        <w:spacing w:line="360" w:lineRule="exact"/>
        <w:ind w:firstLineChars="238" w:firstLine="571"/>
        <w:rPr>
          <w:rFonts w:ascii="宋体"/>
          <w:color w:val="000000"/>
          <w:sz w:val="24"/>
        </w:rPr>
      </w:pPr>
      <w:r w:rsidRPr="00070398">
        <w:rPr>
          <w:rFonts w:ascii="宋体" w:hAnsi="宋体"/>
          <w:color w:val="000000"/>
          <w:sz w:val="24"/>
        </w:rPr>
        <w:fldChar w:fldCharType="begin"/>
      </w:r>
      <w:r w:rsidR="002B5109" w:rsidRPr="00070398">
        <w:rPr>
          <w:rFonts w:ascii="宋体" w:hAnsi="宋体"/>
          <w:color w:val="000000"/>
          <w:sz w:val="24"/>
        </w:rPr>
        <w:instrText xml:space="preserve"> = 3 \* GB3 </w:instrText>
      </w:r>
      <w:r w:rsidRPr="00070398">
        <w:rPr>
          <w:rFonts w:ascii="宋体" w:hAnsi="宋体"/>
          <w:color w:val="000000"/>
          <w:sz w:val="24"/>
        </w:rPr>
        <w:fldChar w:fldCharType="separate"/>
      </w:r>
      <w:r w:rsidR="002B5109" w:rsidRPr="00070398">
        <w:rPr>
          <w:rFonts w:ascii="宋体" w:hAnsi="宋体" w:hint="eastAsia"/>
          <w:color w:val="000000"/>
          <w:sz w:val="24"/>
        </w:rPr>
        <w:t>③</w:t>
      </w:r>
      <w:r w:rsidRPr="00070398">
        <w:rPr>
          <w:rFonts w:ascii="宋体" w:hAnsi="宋体"/>
          <w:color w:val="000000"/>
          <w:sz w:val="24"/>
        </w:rPr>
        <w:fldChar w:fldCharType="end"/>
      </w:r>
      <w:r w:rsidR="002B5109" w:rsidRPr="00070398">
        <w:rPr>
          <w:rFonts w:ascii="宋体" w:hAnsi="宋体"/>
          <w:color w:val="000000"/>
          <w:sz w:val="24"/>
        </w:rPr>
        <w:t>500</w:t>
      </w:r>
      <w:r w:rsidR="002B5109" w:rsidRPr="00070398">
        <w:rPr>
          <w:rFonts w:ascii="宋体" w:hAnsi="宋体" w:hint="eastAsia"/>
          <w:color w:val="000000"/>
          <w:sz w:val="24"/>
        </w:rPr>
        <w:t>万元以上的业务由公司主管副总负责签订合同。</w:t>
      </w:r>
    </w:p>
    <w:p w:rsidR="002B5109" w:rsidRPr="00070398" w:rsidRDefault="002B5109" w:rsidP="005013FE">
      <w:pPr>
        <w:spacing w:line="360" w:lineRule="exact"/>
        <w:ind w:firstLineChars="238" w:firstLine="571"/>
        <w:rPr>
          <w:rFonts w:ascii="宋体"/>
          <w:color w:val="000000"/>
          <w:sz w:val="24"/>
        </w:rPr>
      </w:pPr>
      <w:r w:rsidRPr="00070398">
        <w:rPr>
          <w:rFonts w:ascii="宋体" w:hAnsi="宋体" w:hint="eastAsia"/>
          <w:color w:val="000000"/>
          <w:sz w:val="24"/>
        </w:rPr>
        <w:t>④</w:t>
      </w:r>
      <w:r w:rsidRPr="00070398">
        <w:rPr>
          <w:rFonts w:ascii="宋体" w:hAnsi="宋体"/>
          <w:color w:val="000000"/>
          <w:sz w:val="24"/>
        </w:rPr>
        <w:t>*</w:t>
      </w:r>
      <w:r w:rsidRPr="00070398">
        <w:rPr>
          <w:rFonts w:ascii="宋体" w:hAnsi="宋体" w:hint="eastAsia"/>
          <w:color w:val="000000"/>
          <w:sz w:val="24"/>
        </w:rPr>
        <w:t>招标文件要求必须投标授权代理人签订合同的，不受上述限制。</w:t>
      </w:r>
      <w:r>
        <w:rPr>
          <w:rFonts w:ascii="宋体" w:hAnsi="宋体" w:hint="eastAsia"/>
          <w:color w:val="000000"/>
          <w:sz w:val="24"/>
        </w:rPr>
        <w:t>内部按照上述规定执行审批。</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w:t>
      </w:r>
      <w:r w:rsidRPr="00070398">
        <w:rPr>
          <w:rFonts w:ascii="宋体" w:hAnsi="宋体"/>
          <w:color w:val="000000"/>
          <w:sz w:val="24"/>
        </w:rPr>
        <w:t>6</w:t>
      </w:r>
      <w:r w:rsidRPr="00070398">
        <w:rPr>
          <w:rFonts w:ascii="宋体" w:hAnsi="宋体" w:hint="eastAsia"/>
          <w:color w:val="000000"/>
          <w:sz w:val="24"/>
        </w:rPr>
        <w:t>）由胜管集团总经理及公司董事会决策需签订的合同，由公司总经理签订合同；其他合同按照以上权限执行。</w:t>
      </w:r>
    </w:p>
    <w:p w:rsidR="002B5109" w:rsidRPr="00070398" w:rsidRDefault="002B5109" w:rsidP="005013FE">
      <w:pPr>
        <w:spacing w:line="360" w:lineRule="exact"/>
        <w:ind w:firstLineChars="238" w:firstLine="571"/>
        <w:rPr>
          <w:rFonts w:ascii="宋体"/>
          <w:color w:val="000000"/>
          <w:sz w:val="24"/>
        </w:rPr>
      </w:pPr>
      <w:r w:rsidRPr="00070398">
        <w:rPr>
          <w:rFonts w:ascii="宋体" w:hAnsi="宋体"/>
          <w:color w:val="000000"/>
          <w:sz w:val="24"/>
        </w:rPr>
        <w:t>2</w:t>
      </w:r>
      <w:r w:rsidRPr="00070398">
        <w:rPr>
          <w:rFonts w:ascii="宋体" w:hAnsi="宋体" w:hint="eastAsia"/>
          <w:color w:val="000000"/>
          <w:sz w:val="24"/>
        </w:rPr>
        <w:t>、各业务主管部门根据部门人员岗位职责及业务权限行使签约权；如需对外提供法人委托证书，各部门自行提出申请，经公司法定代表人签字或加盖公司行政章后方可生效。</w:t>
      </w:r>
    </w:p>
    <w:p w:rsidR="002B5109" w:rsidRPr="00070398" w:rsidRDefault="002B5109" w:rsidP="005013FE">
      <w:pPr>
        <w:spacing w:line="360" w:lineRule="exact"/>
        <w:ind w:firstLineChars="238" w:firstLine="571"/>
        <w:rPr>
          <w:rFonts w:ascii="宋体"/>
          <w:color w:val="000000"/>
          <w:sz w:val="24"/>
        </w:rPr>
      </w:pPr>
      <w:r w:rsidRPr="00070398">
        <w:rPr>
          <w:rFonts w:ascii="宋体" w:hAnsi="宋体"/>
          <w:color w:val="000000"/>
          <w:sz w:val="24"/>
        </w:rPr>
        <w:t>3</w:t>
      </w:r>
      <w:r w:rsidRPr="00070398">
        <w:rPr>
          <w:rFonts w:ascii="宋体" w:hAnsi="宋体" w:hint="eastAsia"/>
          <w:color w:val="000000"/>
          <w:sz w:val="24"/>
        </w:rPr>
        <w:t>、法人委托证书应妥善保管，防止遗失。不准将法人委托证书转借他人或用作其他证明，否则，除吊销其法人委托证书外，还要追究相应的责任。</w:t>
      </w:r>
    </w:p>
    <w:p w:rsidR="002B5109" w:rsidRPr="00070398" w:rsidRDefault="002B5109" w:rsidP="005013FE">
      <w:pPr>
        <w:spacing w:line="360" w:lineRule="exact"/>
        <w:ind w:firstLineChars="200" w:firstLine="480"/>
        <w:rPr>
          <w:rFonts w:ascii="宋体"/>
          <w:b/>
          <w:color w:val="000000"/>
          <w:sz w:val="24"/>
        </w:rPr>
      </w:pPr>
      <w:r w:rsidRPr="00070398">
        <w:rPr>
          <w:rFonts w:ascii="宋体" w:hAnsi="宋体" w:hint="eastAsia"/>
          <w:color w:val="000000"/>
          <w:sz w:val="24"/>
        </w:rPr>
        <w:t>（四）合同专用章管理</w:t>
      </w:r>
    </w:p>
    <w:p w:rsidR="002B5109" w:rsidRPr="00070398" w:rsidRDefault="002B5109" w:rsidP="005013FE">
      <w:pPr>
        <w:spacing w:line="360" w:lineRule="exact"/>
        <w:ind w:firstLineChars="238" w:firstLine="571"/>
        <w:rPr>
          <w:rFonts w:ascii="宋体"/>
          <w:sz w:val="24"/>
        </w:rPr>
      </w:pPr>
      <w:r w:rsidRPr="00070398">
        <w:rPr>
          <w:rFonts w:ascii="宋体" w:hAnsi="宋体"/>
          <w:sz w:val="24"/>
        </w:rPr>
        <w:t>1</w:t>
      </w:r>
      <w:r w:rsidRPr="00070398">
        <w:rPr>
          <w:rFonts w:ascii="宋体" w:hAnsi="宋体" w:hint="eastAsia"/>
          <w:sz w:val="24"/>
        </w:rPr>
        <w:t>、企业管理部与销售公司分别负责管理所保管的合同专用章。销售合同一般使用销售公司保管的销售合同专用章（</w:t>
      </w:r>
      <w:r w:rsidRPr="00070398">
        <w:rPr>
          <w:rFonts w:ascii="宋体" w:hAnsi="宋体"/>
          <w:sz w:val="24"/>
        </w:rPr>
        <w:t>1</w:t>
      </w:r>
      <w:r w:rsidRPr="00070398">
        <w:rPr>
          <w:rFonts w:ascii="宋体" w:hAnsi="宋体" w:hint="eastAsia"/>
          <w:sz w:val="24"/>
        </w:rPr>
        <w:t>）、销售合同专用章（</w:t>
      </w:r>
      <w:r w:rsidRPr="00070398">
        <w:rPr>
          <w:rFonts w:ascii="宋体" w:hAnsi="宋体"/>
          <w:sz w:val="24"/>
        </w:rPr>
        <w:t>2</w:t>
      </w:r>
      <w:r w:rsidRPr="00070398">
        <w:rPr>
          <w:rFonts w:ascii="宋体" w:hAnsi="宋体" w:hint="eastAsia"/>
          <w:sz w:val="24"/>
        </w:rPr>
        <w:t>）</w:t>
      </w:r>
      <w:r w:rsidR="005013FE">
        <w:rPr>
          <w:rFonts w:ascii="宋体" w:hAnsi="宋体" w:hint="eastAsia"/>
          <w:sz w:val="24"/>
        </w:rPr>
        <w:t>、</w:t>
      </w:r>
      <w:r w:rsidRPr="00070398">
        <w:rPr>
          <w:rFonts w:ascii="宋体" w:hAnsi="宋体" w:hint="eastAsia"/>
          <w:sz w:val="24"/>
        </w:rPr>
        <w:t>销售合同专用章（</w:t>
      </w:r>
      <w:r w:rsidRPr="00070398">
        <w:rPr>
          <w:rFonts w:ascii="宋体" w:hAnsi="宋体"/>
          <w:sz w:val="24"/>
        </w:rPr>
        <w:t>3</w:t>
      </w:r>
      <w:r w:rsidRPr="00070398">
        <w:rPr>
          <w:rFonts w:ascii="宋体" w:hAnsi="宋体" w:hint="eastAsia"/>
          <w:sz w:val="24"/>
        </w:rPr>
        <w:t>），除销售合同外的其他合同使用企业管理部保管的合同专用章。其他部门确因工作需要刻制、保管使用合同专用章的，报请总经理同意后方能执行。</w:t>
      </w:r>
    </w:p>
    <w:p w:rsidR="002B5109" w:rsidRPr="00070398" w:rsidRDefault="002B5109" w:rsidP="005013FE">
      <w:pPr>
        <w:spacing w:line="360" w:lineRule="exact"/>
        <w:ind w:firstLineChars="238" w:firstLine="571"/>
        <w:rPr>
          <w:rFonts w:ascii="宋体"/>
          <w:b/>
          <w:color w:val="000000"/>
          <w:sz w:val="24"/>
        </w:rPr>
      </w:pPr>
      <w:r w:rsidRPr="00070398">
        <w:rPr>
          <w:rFonts w:ascii="宋体" w:hAnsi="宋体"/>
          <w:color w:val="000000"/>
          <w:sz w:val="24"/>
        </w:rPr>
        <w:t>2</w:t>
      </w:r>
      <w:r w:rsidRPr="00070398">
        <w:rPr>
          <w:rFonts w:ascii="宋体" w:hAnsi="宋体" w:hint="eastAsia"/>
          <w:color w:val="000000"/>
          <w:sz w:val="24"/>
        </w:rPr>
        <w:t>、合同经办人员填制用章审批单，经部门领导、分管副总审批后办理盖章手续。</w:t>
      </w:r>
    </w:p>
    <w:p w:rsidR="002B5109" w:rsidRPr="00070398" w:rsidRDefault="002B5109" w:rsidP="005013FE">
      <w:pPr>
        <w:spacing w:line="360" w:lineRule="exact"/>
        <w:ind w:firstLineChars="238" w:firstLine="571"/>
        <w:rPr>
          <w:rFonts w:ascii="宋体"/>
          <w:b/>
          <w:color w:val="000000"/>
          <w:sz w:val="24"/>
        </w:rPr>
      </w:pPr>
      <w:r w:rsidRPr="00070398">
        <w:rPr>
          <w:rFonts w:ascii="宋体" w:hAnsi="宋体"/>
          <w:sz w:val="24"/>
        </w:rPr>
        <w:t>3</w:t>
      </w:r>
      <w:r w:rsidRPr="00070398">
        <w:rPr>
          <w:rFonts w:ascii="宋体" w:hAnsi="宋体" w:hint="eastAsia"/>
          <w:sz w:val="24"/>
        </w:rPr>
        <w:t>、合同专用章管理员对合同落款信息进行审核，信息齐全无误后方可盖章，并做好登记记录。记录中至少包括合同号、合同名称、对方单位名称、用章数量，经办人及合同专用章管理员须签名。</w:t>
      </w:r>
    </w:p>
    <w:p w:rsidR="002B5109" w:rsidRPr="00070398" w:rsidRDefault="002B5109" w:rsidP="005013FE">
      <w:pPr>
        <w:spacing w:line="360" w:lineRule="exact"/>
        <w:ind w:leftChars="229" w:left="481" w:firstLineChars="50" w:firstLine="120"/>
        <w:rPr>
          <w:rFonts w:ascii="宋体"/>
          <w:b/>
          <w:color w:val="000000"/>
          <w:sz w:val="24"/>
        </w:rPr>
      </w:pPr>
      <w:r w:rsidRPr="00070398">
        <w:rPr>
          <w:rFonts w:ascii="宋体" w:hAnsi="宋体"/>
          <w:sz w:val="24"/>
        </w:rPr>
        <w:t>4</w:t>
      </w:r>
      <w:r w:rsidRPr="00070398">
        <w:rPr>
          <w:rFonts w:ascii="宋体" w:hAnsi="宋体" w:hint="eastAsia"/>
          <w:sz w:val="24"/>
        </w:rPr>
        <w:t>、严禁将事先盖有合同专用章的空白合同交由业务人员使用。</w:t>
      </w:r>
    </w:p>
    <w:p w:rsidR="002B5109" w:rsidRPr="00070398" w:rsidRDefault="002B5109" w:rsidP="005013FE">
      <w:pPr>
        <w:spacing w:line="360" w:lineRule="exact"/>
        <w:ind w:leftChars="229" w:left="481" w:firstLineChars="50" w:firstLine="120"/>
        <w:rPr>
          <w:rFonts w:ascii="宋体"/>
          <w:color w:val="000000"/>
          <w:sz w:val="24"/>
        </w:rPr>
      </w:pPr>
      <w:r w:rsidRPr="00070398">
        <w:rPr>
          <w:rFonts w:ascii="宋体" w:hAnsi="宋体"/>
          <w:color w:val="000000"/>
          <w:sz w:val="24"/>
        </w:rPr>
        <w:t>5</w:t>
      </w:r>
      <w:r w:rsidRPr="00070398">
        <w:rPr>
          <w:rFonts w:ascii="宋体" w:hAnsi="宋体" w:hint="eastAsia"/>
          <w:color w:val="000000"/>
          <w:sz w:val="24"/>
        </w:rPr>
        <w:t>、单份合同文本达二页及以上的须加盖骑缝章。</w:t>
      </w:r>
    </w:p>
    <w:p w:rsidR="002B5109" w:rsidRPr="00070398" w:rsidRDefault="002B5109" w:rsidP="005013FE">
      <w:pPr>
        <w:spacing w:line="360" w:lineRule="exact"/>
        <w:ind w:leftChars="229" w:left="481" w:firstLineChars="50" w:firstLine="120"/>
        <w:rPr>
          <w:rFonts w:ascii="宋体"/>
          <w:color w:val="000000"/>
          <w:sz w:val="24"/>
        </w:rPr>
      </w:pPr>
      <w:r w:rsidRPr="00070398">
        <w:rPr>
          <w:rFonts w:ascii="宋体" w:hAnsi="宋体"/>
          <w:sz w:val="24"/>
        </w:rPr>
        <w:lastRenderedPageBreak/>
        <w:t>6</w:t>
      </w:r>
      <w:r w:rsidRPr="00070398">
        <w:rPr>
          <w:rFonts w:ascii="宋体" w:hAnsi="宋体" w:hint="eastAsia"/>
          <w:sz w:val="24"/>
        </w:rPr>
        <w:t>、其他部门保管合同专用章的，须严格按本办法规定使用。</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（五）重要的经济合同，须经公司法律顾问审核，必要时要到双方同意的地方公证部门进行公证。</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（六）采购合同原则上应先取得对方签字盖章。</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（七）当客户出现合同违约，原则上不再与其签订新的合同。</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第七条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合同的审批</w:t>
      </w:r>
    </w:p>
    <w:p w:rsidR="002B5109" w:rsidRPr="00070398" w:rsidRDefault="002B5109" w:rsidP="005013FE">
      <w:pPr>
        <w:tabs>
          <w:tab w:val="left" w:pos="1276"/>
          <w:tab w:val="left" w:pos="1418"/>
        </w:tabs>
        <w:spacing w:line="360" w:lineRule="exact"/>
        <w:ind w:firstLineChars="200" w:firstLine="464"/>
        <w:rPr>
          <w:rFonts w:ascii="宋体"/>
          <w:color w:val="000000"/>
          <w:spacing w:val="-4"/>
          <w:sz w:val="24"/>
        </w:rPr>
      </w:pPr>
      <w:r w:rsidRPr="00070398">
        <w:rPr>
          <w:rFonts w:ascii="宋体" w:hAnsi="宋体" w:hint="eastAsia"/>
          <w:color w:val="000000"/>
          <w:spacing w:val="-4"/>
          <w:sz w:val="24"/>
        </w:rPr>
        <w:t>（一）合同签订后应及时审批，经办人应携合同评审表一并提交审批。合同经审批后方可执行。</w:t>
      </w:r>
    </w:p>
    <w:p w:rsidR="002B5109" w:rsidRPr="00070398" w:rsidRDefault="002B5109" w:rsidP="005013FE">
      <w:pPr>
        <w:spacing w:line="360" w:lineRule="exact"/>
        <w:ind w:firstLineChars="200" w:firstLine="464"/>
        <w:rPr>
          <w:rFonts w:ascii="宋体"/>
          <w:color w:val="000000"/>
          <w:spacing w:val="-4"/>
          <w:sz w:val="24"/>
        </w:rPr>
      </w:pPr>
      <w:r w:rsidRPr="00070398">
        <w:rPr>
          <w:rFonts w:ascii="宋体" w:hAnsi="宋体" w:hint="eastAsia"/>
          <w:color w:val="000000"/>
          <w:spacing w:val="-4"/>
          <w:sz w:val="24"/>
        </w:rPr>
        <w:t>（二）原则上，合同的审批按照下述要求执行：</w:t>
      </w:r>
    </w:p>
    <w:p w:rsidR="002B5109" w:rsidRPr="00070398" w:rsidRDefault="002B5109" w:rsidP="005013FE">
      <w:pPr>
        <w:spacing w:line="360" w:lineRule="exact"/>
        <w:ind w:firstLineChars="250" w:firstLine="600"/>
        <w:rPr>
          <w:rFonts w:ascii="宋体"/>
          <w:sz w:val="24"/>
        </w:rPr>
      </w:pPr>
      <w:r w:rsidRPr="00070398">
        <w:rPr>
          <w:rFonts w:ascii="宋体" w:hAnsi="宋体"/>
          <w:sz w:val="24"/>
        </w:rPr>
        <w:t>1</w:t>
      </w:r>
      <w:r w:rsidRPr="00070398">
        <w:rPr>
          <w:rFonts w:ascii="宋体" w:hAnsi="宋体" w:hint="eastAsia"/>
          <w:sz w:val="24"/>
        </w:rPr>
        <w:t>、单笔金额在</w:t>
      </w:r>
      <w:r w:rsidRPr="00070398">
        <w:rPr>
          <w:rFonts w:ascii="宋体" w:hAnsi="宋体"/>
          <w:sz w:val="24"/>
        </w:rPr>
        <w:t>1</w:t>
      </w:r>
      <w:r w:rsidRPr="00070398">
        <w:rPr>
          <w:rFonts w:ascii="宋体"/>
          <w:sz w:val="24"/>
        </w:rPr>
        <w:t>0</w:t>
      </w:r>
      <w:r w:rsidRPr="00070398">
        <w:rPr>
          <w:rFonts w:ascii="宋体" w:hAnsi="宋体" w:hint="eastAsia"/>
          <w:sz w:val="24"/>
        </w:rPr>
        <w:t>万元以内的合同，包括但不限于基建、装潢维修等合同，以及单笔金额在</w:t>
      </w:r>
      <w:r w:rsidRPr="00070398">
        <w:rPr>
          <w:rFonts w:ascii="宋体" w:hAnsi="宋体"/>
          <w:sz w:val="24"/>
        </w:rPr>
        <w:t>100</w:t>
      </w:r>
      <w:r w:rsidRPr="00070398">
        <w:rPr>
          <w:rFonts w:ascii="宋体" w:hAnsi="宋体" w:hint="eastAsia"/>
          <w:sz w:val="24"/>
        </w:rPr>
        <w:t>万元以内的主要防腐原材料采购合同、</w:t>
      </w:r>
      <w:r w:rsidRPr="00070398">
        <w:rPr>
          <w:rFonts w:ascii="宋体" w:hAnsi="宋体"/>
          <w:sz w:val="24"/>
        </w:rPr>
        <w:t>5</w:t>
      </w:r>
      <w:r w:rsidRPr="00070398">
        <w:rPr>
          <w:rFonts w:ascii="宋体"/>
          <w:sz w:val="24"/>
        </w:rPr>
        <w:t>00</w:t>
      </w:r>
      <w:r w:rsidRPr="00070398">
        <w:rPr>
          <w:rFonts w:ascii="宋体" w:hAnsi="宋体" w:hint="eastAsia"/>
          <w:sz w:val="24"/>
        </w:rPr>
        <w:t>万元以内的板、卷采购合同和钢管销售合同，由主管副总审批。</w:t>
      </w:r>
    </w:p>
    <w:p w:rsidR="002B5109" w:rsidRPr="00070398" w:rsidRDefault="002B5109" w:rsidP="005013FE">
      <w:pPr>
        <w:spacing w:line="360" w:lineRule="exact"/>
        <w:ind w:firstLineChars="250" w:firstLine="600"/>
        <w:rPr>
          <w:rFonts w:ascii="宋体"/>
          <w:sz w:val="24"/>
        </w:rPr>
      </w:pPr>
      <w:r w:rsidRPr="00070398">
        <w:rPr>
          <w:rFonts w:ascii="宋体" w:hAnsi="宋体"/>
          <w:sz w:val="24"/>
        </w:rPr>
        <w:t>2</w:t>
      </w:r>
      <w:r w:rsidRPr="00070398">
        <w:rPr>
          <w:rFonts w:ascii="宋体" w:hAnsi="宋体" w:hint="eastAsia"/>
          <w:sz w:val="24"/>
        </w:rPr>
        <w:t>、单笔金额在</w:t>
      </w:r>
      <w:r w:rsidRPr="00070398">
        <w:rPr>
          <w:rFonts w:ascii="宋体" w:hAnsi="宋体"/>
          <w:sz w:val="24"/>
        </w:rPr>
        <w:t>1</w:t>
      </w:r>
      <w:r w:rsidRPr="00070398">
        <w:rPr>
          <w:rFonts w:ascii="宋体"/>
          <w:sz w:val="24"/>
        </w:rPr>
        <w:t>0</w:t>
      </w:r>
      <w:r w:rsidRPr="00070398">
        <w:rPr>
          <w:rFonts w:ascii="宋体" w:hAnsi="宋体" w:hint="eastAsia"/>
          <w:sz w:val="24"/>
        </w:rPr>
        <w:t>万元（含</w:t>
      </w:r>
      <w:r w:rsidRPr="00070398">
        <w:rPr>
          <w:rFonts w:ascii="宋体" w:hAnsi="宋体"/>
          <w:sz w:val="24"/>
        </w:rPr>
        <w:t>1</w:t>
      </w:r>
      <w:r w:rsidRPr="00070398">
        <w:rPr>
          <w:rFonts w:ascii="宋体"/>
          <w:sz w:val="24"/>
        </w:rPr>
        <w:t>0</w:t>
      </w:r>
      <w:r w:rsidRPr="00070398">
        <w:rPr>
          <w:rFonts w:ascii="宋体" w:hAnsi="宋体" w:hint="eastAsia"/>
          <w:sz w:val="24"/>
        </w:rPr>
        <w:t>万元）以上的合同，包括但不限于基建、装潢维修等合同，以及单笔金额在</w:t>
      </w:r>
      <w:r w:rsidRPr="00070398">
        <w:rPr>
          <w:rFonts w:ascii="宋体" w:hAnsi="宋体"/>
          <w:sz w:val="24"/>
        </w:rPr>
        <w:t>100</w:t>
      </w:r>
      <w:r w:rsidRPr="00070398">
        <w:rPr>
          <w:rFonts w:ascii="宋体" w:hAnsi="宋体" w:hint="eastAsia"/>
          <w:sz w:val="24"/>
        </w:rPr>
        <w:t>万元（含</w:t>
      </w:r>
      <w:r w:rsidRPr="00070398">
        <w:rPr>
          <w:rFonts w:ascii="宋体" w:hAnsi="宋体"/>
          <w:sz w:val="24"/>
        </w:rPr>
        <w:t>100</w:t>
      </w:r>
      <w:r w:rsidRPr="00070398">
        <w:rPr>
          <w:rFonts w:ascii="宋体" w:hAnsi="宋体" w:hint="eastAsia"/>
          <w:sz w:val="24"/>
        </w:rPr>
        <w:t>万元）以上的主要防腐原材料采购合同、</w:t>
      </w:r>
      <w:r w:rsidRPr="00070398">
        <w:rPr>
          <w:rFonts w:ascii="宋体" w:hAnsi="宋体"/>
          <w:sz w:val="24"/>
        </w:rPr>
        <w:t>5</w:t>
      </w:r>
      <w:r w:rsidRPr="00070398">
        <w:rPr>
          <w:rFonts w:ascii="宋体"/>
          <w:sz w:val="24"/>
        </w:rPr>
        <w:t>00</w:t>
      </w:r>
      <w:r w:rsidRPr="00070398">
        <w:rPr>
          <w:rFonts w:ascii="宋体" w:hAnsi="宋体" w:hint="eastAsia"/>
          <w:sz w:val="24"/>
        </w:rPr>
        <w:t>万元（含</w:t>
      </w:r>
      <w:r w:rsidRPr="00070398">
        <w:rPr>
          <w:rFonts w:ascii="宋体" w:hAnsi="宋体"/>
          <w:sz w:val="24"/>
        </w:rPr>
        <w:t>5</w:t>
      </w:r>
      <w:r w:rsidRPr="00070398">
        <w:rPr>
          <w:rFonts w:ascii="宋体"/>
          <w:sz w:val="24"/>
        </w:rPr>
        <w:t>00</w:t>
      </w:r>
      <w:r w:rsidRPr="00070398">
        <w:rPr>
          <w:rFonts w:ascii="宋体" w:hAnsi="宋体" w:hint="eastAsia"/>
          <w:sz w:val="24"/>
        </w:rPr>
        <w:t>万元）以上的板、卷采购合同和钢管销售合同，由总经理审批。</w:t>
      </w:r>
    </w:p>
    <w:p w:rsidR="002B5109" w:rsidRPr="00070398" w:rsidRDefault="002B5109" w:rsidP="005013FE">
      <w:pPr>
        <w:spacing w:line="360" w:lineRule="exact"/>
        <w:ind w:firstLineChars="250" w:firstLine="600"/>
        <w:rPr>
          <w:rFonts w:ascii="宋体"/>
          <w:color w:val="000000"/>
          <w:spacing w:val="-4"/>
          <w:sz w:val="24"/>
        </w:rPr>
      </w:pPr>
      <w:r w:rsidRPr="00070398">
        <w:rPr>
          <w:rFonts w:ascii="宋体" w:hAnsi="宋体"/>
          <w:color w:val="000000"/>
          <w:sz w:val="24"/>
        </w:rPr>
        <w:t>3</w:t>
      </w:r>
      <w:r w:rsidRPr="00070398">
        <w:rPr>
          <w:rFonts w:ascii="宋体" w:hAnsi="宋体" w:hint="eastAsia"/>
          <w:color w:val="000000"/>
          <w:sz w:val="24"/>
        </w:rPr>
        <w:t>、当同一客户同时没有执行完的销售合同超过两笔时，签订新合同时必须经总经理批准。</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（三）对于无法及时提供合同文本又须紧急执行的业务，业务经办人可将包含合同总价款、结算方式、质量标准等关键信息的评审资料以及部门主管的说明材料一同提交主管副总</w:t>
      </w:r>
      <w:r w:rsidRPr="00070398">
        <w:rPr>
          <w:rFonts w:ascii="宋体" w:hAnsi="宋体"/>
          <w:color w:val="000000"/>
          <w:sz w:val="24"/>
        </w:rPr>
        <w:t>/</w:t>
      </w:r>
      <w:r w:rsidRPr="00070398">
        <w:rPr>
          <w:rFonts w:ascii="宋体" w:hAnsi="宋体" w:hint="eastAsia"/>
          <w:color w:val="000000"/>
          <w:sz w:val="24"/>
        </w:rPr>
        <w:t>总经理签署执行意见。</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（四）特殊情况下，由于领导外出无法履行审批手续但须要紧急执行的，由经办部门联系请示，征得领导同意后，可先签订、履行合同，事后凭《电邮</w:t>
      </w:r>
      <w:r w:rsidRPr="00070398">
        <w:rPr>
          <w:rFonts w:ascii="宋体" w:hAnsi="宋体"/>
          <w:color w:val="000000"/>
          <w:sz w:val="24"/>
        </w:rPr>
        <w:t>/</w:t>
      </w:r>
      <w:r w:rsidRPr="00070398">
        <w:rPr>
          <w:rFonts w:ascii="宋体" w:hAnsi="宋体" w:hint="eastAsia"/>
          <w:color w:val="000000"/>
          <w:sz w:val="24"/>
        </w:rPr>
        <w:t>短信请示记录单》（附</w:t>
      </w:r>
      <w:r w:rsidRPr="00070398">
        <w:rPr>
          <w:rFonts w:ascii="宋体" w:hAnsi="宋体"/>
          <w:color w:val="000000"/>
          <w:sz w:val="24"/>
        </w:rPr>
        <w:t>3</w:t>
      </w:r>
      <w:r w:rsidRPr="00070398">
        <w:rPr>
          <w:rFonts w:ascii="宋体" w:hAnsi="宋体" w:hint="eastAsia"/>
          <w:color w:val="000000"/>
          <w:sz w:val="24"/>
        </w:rPr>
        <w:t>）提交领导补签。</w:t>
      </w:r>
    </w:p>
    <w:p w:rsidR="002B5109" w:rsidRPr="00070398" w:rsidRDefault="002B5109" w:rsidP="005013FE">
      <w:pPr>
        <w:spacing w:line="360" w:lineRule="exact"/>
        <w:ind w:firstLineChars="200" w:firstLine="480"/>
        <w:rPr>
          <w:rFonts w:ascii="宋体"/>
          <w:sz w:val="24"/>
        </w:rPr>
      </w:pPr>
      <w:r w:rsidRPr="00070398">
        <w:rPr>
          <w:rFonts w:ascii="宋体" w:hAnsi="宋体" w:hint="eastAsia"/>
          <w:color w:val="000000"/>
          <w:sz w:val="24"/>
        </w:rPr>
        <w:t>（五）</w:t>
      </w:r>
      <w:r w:rsidRPr="00070398">
        <w:rPr>
          <w:rFonts w:ascii="宋体" w:hAnsi="宋体" w:hint="eastAsia"/>
          <w:sz w:val="24"/>
        </w:rPr>
        <w:t>未达到起评标准的合同，至少经部门负责人审核后提交审批。</w:t>
      </w:r>
    </w:p>
    <w:p w:rsidR="002B5109" w:rsidRPr="00070398" w:rsidRDefault="002B5109" w:rsidP="005013FE">
      <w:pPr>
        <w:spacing w:line="360" w:lineRule="exact"/>
        <w:ind w:firstLineChars="200" w:firstLine="480"/>
        <w:rPr>
          <w:rFonts w:ascii="宋体"/>
          <w:color w:val="000000"/>
          <w:sz w:val="24"/>
        </w:rPr>
      </w:pPr>
      <w:r w:rsidRPr="00295479">
        <w:rPr>
          <w:rFonts w:ascii="宋体" w:hAnsi="宋体" w:hint="eastAsia"/>
          <w:sz w:val="24"/>
        </w:rPr>
        <w:t>（六）经办人员应根据上述规定请主管副总或总经理在合同文本上签字批准后，持用章申请表加盖合同章。</w:t>
      </w:r>
    </w:p>
    <w:p w:rsidR="002B5109" w:rsidRPr="00070398" w:rsidRDefault="002B5109" w:rsidP="005013FE">
      <w:pPr>
        <w:tabs>
          <w:tab w:val="left" w:pos="1276"/>
          <w:tab w:val="left" w:pos="1418"/>
        </w:tabs>
        <w:spacing w:line="360" w:lineRule="exact"/>
        <w:ind w:firstLineChars="200" w:firstLine="482"/>
        <w:rPr>
          <w:rFonts w:ascii="宋体"/>
          <w:color w:val="000000"/>
          <w:sz w:val="24"/>
        </w:rPr>
      </w:pPr>
      <w:r w:rsidRPr="00070398">
        <w:rPr>
          <w:rFonts w:ascii="宋体" w:hAnsi="宋体" w:hint="eastAsia"/>
          <w:b/>
          <w:color w:val="000000"/>
          <w:sz w:val="24"/>
        </w:rPr>
        <w:t>第八条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合同的履行与监督</w:t>
      </w:r>
    </w:p>
    <w:p w:rsidR="002B5109" w:rsidRPr="00070398" w:rsidRDefault="002B5109">
      <w:pPr>
        <w:numPr>
          <w:ilvl w:val="0"/>
          <w:numId w:val="3"/>
        </w:numPr>
        <w:spacing w:line="360" w:lineRule="exact"/>
        <w:rPr>
          <w:rFonts w:ascii="宋体"/>
          <w:color w:val="000000"/>
          <w:sz w:val="24"/>
        </w:rPr>
      </w:pPr>
      <w:r w:rsidRPr="00070398">
        <w:rPr>
          <w:rFonts w:ascii="宋体" w:hAnsi="宋体" w:hint="eastAsia"/>
          <w:color w:val="000000"/>
          <w:sz w:val="24"/>
        </w:rPr>
        <w:t>合同依法订立后，即具有法律效力，应当实际、全面地履行，不可擅自更改。</w:t>
      </w:r>
    </w:p>
    <w:p w:rsidR="002B5109" w:rsidRPr="00070398" w:rsidRDefault="002B5109">
      <w:pPr>
        <w:numPr>
          <w:ilvl w:val="0"/>
          <w:numId w:val="3"/>
        </w:numPr>
        <w:spacing w:line="360" w:lineRule="exact"/>
        <w:ind w:left="0" w:firstLine="420"/>
        <w:rPr>
          <w:rFonts w:ascii="宋体"/>
          <w:color w:val="000000"/>
          <w:sz w:val="24"/>
        </w:rPr>
      </w:pPr>
      <w:r w:rsidRPr="00070398">
        <w:rPr>
          <w:rFonts w:ascii="宋体" w:hAnsi="宋体" w:hint="eastAsia"/>
          <w:color w:val="000000"/>
          <w:sz w:val="24"/>
        </w:rPr>
        <w:t>合同经办部门需指定专人根据合同编号建立本部门合同台帐，对合同执行情况进行详细登记、记录，随时掌握合同执行进度，出现问题时及时向分管领导汇报、反馈。</w:t>
      </w:r>
    </w:p>
    <w:p w:rsidR="002B5109" w:rsidRPr="00070398" w:rsidRDefault="002B5109" w:rsidP="005013FE">
      <w:pPr>
        <w:spacing w:line="360" w:lineRule="exact"/>
        <w:ind w:firstLineChars="170" w:firstLine="408"/>
        <w:rPr>
          <w:rFonts w:ascii="宋体" w:cs="宋体"/>
          <w:kern w:val="0"/>
          <w:sz w:val="24"/>
        </w:rPr>
      </w:pPr>
      <w:r w:rsidRPr="00070398">
        <w:rPr>
          <w:rFonts w:ascii="宋体" w:hAnsi="宋体" w:hint="eastAsia"/>
          <w:sz w:val="24"/>
        </w:rPr>
        <w:t>（三）</w:t>
      </w:r>
      <w:r w:rsidRPr="00070398">
        <w:rPr>
          <w:rFonts w:ascii="宋体" w:hAnsi="宋体" w:cs="宋体" w:hint="eastAsia"/>
          <w:kern w:val="0"/>
          <w:sz w:val="24"/>
        </w:rPr>
        <w:t>企业管理部定期或不定期对合同执行记录情况进行抽查，付款时应对付款条件进行审核。</w:t>
      </w:r>
    </w:p>
    <w:p w:rsidR="002B5109" w:rsidRPr="00070398" w:rsidRDefault="002B5109">
      <w:pPr>
        <w:numPr>
          <w:ilvl w:val="0"/>
          <w:numId w:val="4"/>
        </w:numPr>
        <w:spacing w:line="360" w:lineRule="exact"/>
        <w:rPr>
          <w:rFonts w:ascii="宋体" w:cs="宋体"/>
          <w:kern w:val="0"/>
          <w:sz w:val="24"/>
        </w:rPr>
      </w:pPr>
      <w:r w:rsidRPr="00070398">
        <w:rPr>
          <w:rFonts w:ascii="宋体" w:hAnsi="宋体" w:cs="宋体" w:hint="eastAsia"/>
          <w:kern w:val="0"/>
          <w:sz w:val="24"/>
        </w:rPr>
        <w:t>财务部应根据合同对往来账款每月进行核查，付款时对应付款项进行复核。</w:t>
      </w:r>
    </w:p>
    <w:p w:rsidR="002B5109" w:rsidRPr="00070398" w:rsidRDefault="002B5109" w:rsidP="005013FE">
      <w:pPr>
        <w:spacing w:line="360" w:lineRule="exact"/>
        <w:ind w:firstLineChars="170" w:firstLine="408"/>
        <w:rPr>
          <w:rFonts w:ascii="宋体"/>
          <w:color w:val="000000"/>
          <w:sz w:val="24"/>
        </w:rPr>
      </w:pPr>
      <w:r w:rsidRPr="00070398">
        <w:rPr>
          <w:rFonts w:ascii="宋体" w:hAnsi="宋体" w:hint="eastAsia"/>
          <w:color w:val="000000"/>
          <w:sz w:val="24"/>
        </w:rPr>
        <w:t>（五）货款结算</w:t>
      </w:r>
    </w:p>
    <w:p w:rsidR="002B5109" w:rsidRPr="00070398" w:rsidRDefault="002B5109" w:rsidP="005013FE">
      <w:pPr>
        <w:spacing w:line="360" w:lineRule="exact"/>
        <w:ind w:firstLineChars="250" w:firstLine="600"/>
        <w:rPr>
          <w:rFonts w:ascii="宋体"/>
          <w:color w:val="000000"/>
          <w:sz w:val="24"/>
        </w:rPr>
      </w:pPr>
      <w:r w:rsidRPr="00070398">
        <w:rPr>
          <w:rFonts w:ascii="宋体" w:hAnsi="宋体"/>
          <w:color w:val="000000"/>
          <w:sz w:val="24"/>
        </w:rPr>
        <w:t>1</w:t>
      </w:r>
      <w:r w:rsidRPr="00070398">
        <w:rPr>
          <w:rFonts w:ascii="宋体" w:hAnsi="宋体" w:hint="eastAsia"/>
          <w:color w:val="000000"/>
          <w:sz w:val="24"/>
        </w:rPr>
        <w:t>、合同经办人为货款结算的主要责任人。</w:t>
      </w:r>
    </w:p>
    <w:p w:rsidR="002B5109" w:rsidRPr="00070398" w:rsidRDefault="002B5109" w:rsidP="005013FE">
      <w:pPr>
        <w:spacing w:line="360" w:lineRule="exact"/>
        <w:ind w:firstLineChars="250" w:firstLine="600"/>
        <w:rPr>
          <w:rFonts w:ascii="宋体"/>
          <w:color w:val="000000"/>
          <w:sz w:val="24"/>
        </w:rPr>
      </w:pPr>
      <w:r w:rsidRPr="00070398">
        <w:rPr>
          <w:rFonts w:ascii="宋体" w:hAnsi="宋体" w:hint="eastAsia"/>
          <w:color w:val="000000"/>
          <w:sz w:val="24"/>
        </w:rPr>
        <w:t>当未能严格按照合同约定履行合同时，经办人必须提交经部门领导确认，公司主管副总审核的书面说明材料，否则不予批准付款。如因经办人对对方单位违约情况故意隐瞒不报，给公司造成损失的，损失全部由责任人承担。</w:t>
      </w:r>
    </w:p>
    <w:p w:rsidR="002B5109" w:rsidRPr="00070398" w:rsidRDefault="002B5109" w:rsidP="005013FE">
      <w:pPr>
        <w:spacing w:line="360" w:lineRule="exact"/>
        <w:ind w:firstLineChars="250" w:firstLine="600"/>
        <w:rPr>
          <w:rFonts w:ascii="宋体"/>
          <w:color w:val="000000"/>
          <w:sz w:val="24"/>
        </w:rPr>
      </w:pPr>
      <w:r w:rsidRPr="00070398">
        <w:rPr>
          <w:rFonts w:ascii="宋体" w:hAnsi="宋体"/>
          <w:color w:val="000000"/>
          <w:sz w:val="24"/>
        </w:rPr>
        <w:t>2</w:t>
      </w:r>
      <w:r w:rsidRPr="00070398">
        <w:rPr>
          <w:rFonts w:ascii="宋体" w:hAnsi="宋体" w:hint="eastAsia"/>
          <w:color w:val="000000"/>
          <w:sz w:val="24"/>
        </w:rPr>
        <w:t>、货款结算（收款、付款）按照《资金使用管理规定》执行。</w:t>
      </w:r>
    </w:p>
    <w:p w:rsidR="002B5109" w:rsidRPr="00070398" w:rsidRDefault="002B5109" w:rsidP="005013FE">
      <w:pPr>
        <w:adjustRightInd w:val="0"/>
        <w:snapToGrid w:val="0"/>
        <w:spacing w:line="360" w:lineRule="exact"/>
        <w:ind w:firstLineChars="200" w:firstLine="480"/>
        <w:jc w:val="left"/>
        <w:rPr>
          <w:rFonts w:ascii="宋体" w:cs="宋体"/>
          <w:kern w:val="0"/>
          <w:sz w:val="24"/>
        </w:rPr>
      </w:pPr>
      <w:r w:rsidRPr="00070398">
        <w:rPr>
          <w:rFonts w:ascii="宋体" w:hAnsi="宋体" w:cs="宋体" w:hint="eastAsia"/>
          <w:kern w:val="0"/>
          <w:sz w:val="24"/>
        </w:rPr>
        <w:t>（六）合同争议的解决</w:t>
      </w:r>
    </w:p>
    <w:p w:rsidR="002B5109" w:rsidRPr="00070398" w:rsidRDefault="002B5109" w:rsidP="005013FE">
      <w:pPr>
        <w:pStyle w:val="1"/>
        <w:adjustRightInd w:val="0"/>
        <w:snapToGrid w:val="0"/>
        <w:spacing w:line="360" w:lineRule="exact"/>
        <w:ind w:firstLineChars="250" w:firstLine="600"/>
        <w:jc w:val="left"/>
        <w:rPr>
          <w:rFonts w:ascii="宋体"/>
          <w:sz w:val="24"/>
          <w:szCs w:val="24"/>
        </w:rPr>
      </w:pPr>
      <w:r w:rsidRPr="00070398">
        <w:rPr>
          <w:rFonts w:ascii="宋体" w:hAnsi="宋体"/>
          <w:sz w:val="24"/>
          <w:szCs w:val="24"/>
        </w:rPr>
        <w:t>1</w:t>
      </w:r>
      <w:r w:rsidRPr="00070398">
        <w:rPr>
          <w:rFonts w:ascii="宋体" w:hAnsi="宋体" w:hint="eastAsia"/>
          <w:sz w:val="24"/>
          <w:szCs w:val="24"/>
        </w:rPr>
        <w:t>、合同执行过程中发生争议的，业务部门应及时通报企业管理部。由企业管理部组织相关职能部门，共同研究案情，分清法律责任，提出解决办法（经多次协商未果，可依法提起诉讼），根据合同审批权限，报部门分管副总或总经理审核后执行。</w:t>
      </w:r>
    </w:p>
    <w:p w:rsidR="002B5109" w:rsidRPr="00070398" w:rsidRDefault="002B5109" w:rsidP="005013FE">
      <w:pPr>
        <w:pStyle w:val="1"/>
        <w:adjustRightInd w:val="0"/>
        <w:snapToGrid w:val="0"/>
        <w:spacing w:line="360" w:lineRule="exact"/>
        <w:ind w:firstLineChars="250" w:firstLine="600"/>
        <w:jc w:val="left"/>
        <w:rPr>
          <w:rFonts w:ascii="宋体"/>
          <w:sz w:val="24"/>
          <w:szCs w:val="24"/>
        </w:rPr>
      </w:pPr>
      <w:r w:rsidRPr="00070398">
        <w:rPr>
          <w:rFonts w:ascii="宋体" w:hAnsi="宋体"/>
          <w:sz w:val="24"/>
          <w:szCs w:val="24"/>
        </w:rPr>
        <w:t>2</w:t>
      </w:r>
      <w:r w:rsidRPr="00070398">
        <w:rPr>
          <w:rFonts w:ascii="宋体" w:hAnsi="宋体" w:hint="eastAsia"/>
          <w:sz w:val="24"/>
          <w:szCs w:val="24"/>
        </w:rPr>
        <w:t>、对于发生争议的合同，企业管理部汇总后，于次月</w:t>
      </w:r>
      <w:r w:rsidRPr="00070398">
        <w:rPr>
          <w:rFonts w:ascii="宋体" w:hAnsi="宋体"/>
          <w:sz w:val="24"/>
          <w:szCs w:val="24"/>
        </w:rPr>
        <w:t>10</w:t>
      </w:r>
      <w:r w:rsidRPr="00070398">
        <w:rPr>
          <w:rFonts w:ascii="宋体" w:hAnsi="宋体" w:hint="eastAsia"/>
          <w:sz w:val="24"/>
          <w:szCs w:val="24"/>
        </w:rPr>
        <w:t>日前填写《争议合同汇总表》（附</w:t>
      </w:r>
      <w:r w:rsidRPr="00070398">
        <w:rPr>
          <w:rFonts w:ascii="宋体" w:hAnsi="宋体"/>
          <w:sz w:val="24"/>
          <w:szCs w:val="24"/>
        </w:rPr>
        <w:t>4</w:t>
      </w:r>
      <w:r w:rsidRPr="00070398">
        <w:rPr>
          <w:rFonts w:ascii="宋体" w:hAnsi="宋体" w:hint="eastAsia"/>
          <w:sz w:val="24"/>
          <w:szCs w:val="24"/>
        </w:rPr>
        <w:t>）（合同基本情况、争议内容、预计处理结果等）上报集团经营管理中心备案，并及时更新处理状态。</w:t>
      </w:r>
    </w:p>
    <w:p w:rsidR="002B5109" w:rsidRPr="00070398" w:rsidRDefault="002B5109" w:rsidP="005013FE">
      <w:pPr>
        <w:adjustRightInd w:val="0"/>
        <w:snapToGrid w:val="0"/>
        <w:spacing w:line="360" w:lineRule="exact"/>
        <w:ind w:firstLineChars="200" w:firstLine="456"/>
        <w:rPr>
          <w:rFonts w:ascii="宋体"/>
          <w:color w:val="000000"/>
          <w:spacing w:val="-6"/>
          <w:sz w:val="24"/>
        </w:rPr>
      </w:pPr>
      <w:r w:rsidRPr="00070398">
        <w:rPr>
          <w:rFonts w:ascii="宋体" w:hAnsi="宋体" w:hint="eastAsia"/>
          <w:color w:val="000000"/>
          <w:spacing w:val="-6"/>
          <w:sz w:val="24"/>
        </w:rPr>
        <w:lastRenderedPageBreak/>
        <w:t>（七）合同的变更和解除</w:t>
      </w:r>
    </w:p>
    <w:p w:rsidR="002B5109" w:rsidRPr="00070398" w:rsidRDefault="002B5109" w:rsidP="005013FE">
      <w:pPr>
        <w:adjustRightInd w:val="0"/>
        <w:snapToGrid w:val="0"/>
        <w:spacing w:line="360" w:lineRule="exact"/>
        <w:ind w:firstLineChars="250" w:firstLine="600"/>
        <w:jc w:val="left"/>
        <w:rPr>
          <w:rFonts w:ascii="宋体" w:cs="宋体"/>
          <w:kern w:val="0"/>
          <w:sz w:val="24"/>
        </w:rPr>
      </w:pPr>
      <w:r w:rsidRPr="00070398">
        <w:rPr>
          <w:rFonts w:ascii="宋体" w:hAnsi="宋体" w:cs="宋体"/>
          <w:kern w:val="0"/>
          <w:sz w:val="24"/>
        </w:rPr>
        <w:t>1</w:t>
      </w:r>
      <w:r w:rsidRPr="00070398">
        <w:rPr>
          <w:rFonts w:ascii="宋体" w:hAnsi="宋体" w:cs="宋体" w:hint="eastAsia"/>
          <w:kern w:val="0"/>
          <w:sz w:val="24"/>
        </w:rPr>
        <w:t>、</w:t>
      </w:r>
      <w:r w:rsidRPr="00070398">
        <w:rPr>
          <w:rFonts w:ascii="宋体" w:hAnsi="宋体" w:hint="eastAsia"/>
          <w:sz w:val="24"/>
        </w:rPr>
        <w:t>合同履行过程中，确因无法逾越的困难而不得不变更或解除合同时，应从保护本单位权益出发，从严把握，协商一致，按原合同签订审批权限审批后方可变更或解除合同。</w:t>
      </w:r>
    </w:p>
    <w:p w:rsidR="002B5109" w:rsidRPr="00070398" w:rsidRDefault="002B5109" w:rsidP="005013FE">
      <w:pPr>
        <w:adjustRightInd w:val="0"/>
        <w:snapToGrid w:val="0"/>
        <w:spacing w:line="360" w:lineRule="exact"/>
        <w:ind w:firstLineChars="250" w:firstLine="600"/>
        <w:rPr>
          <w:rFonts w:ascii="宋体"/>
          <w:sz w:val="24"/>
        </w:rPr>
      </w:pPr>
      <w:r w:rsidRPr="00070398">
        <w:rPr>
          <w:rFonts w:ascii="宋体" w:hAnsi="宋体"/>
          <w:color w:val="000000"/>
          <w:sz w:val="24"/>
        </w:rPr>
        <w:t>2</w:t>
      </w:r>
      <w:r w:rsidRPr="00070398">
        <w:rPr>
          <w:rFonts w:ascii="宋体" w:hAnsi="宋体" w:hint="eastAsia"/>
          <w:color w:val="000000"/>
          <w:sz w:val="24"/>
        </w:rPr>
        <w:t>、</w:t>
      </w:r>
      <w:r w:rsidRPr="00070398">
        <w:rPr>
          <w:rFonts w:ascii="宋体" w:hAnsi="宋体" w:hint="eastAsia"/>
          <w:sz w:val="24"/>
        </w:rPr>
        <w:t>双方须签订变更</w:t>
      </w:r>
      <w:r w:rsidRPr="00070398">
        <w:rPr>
          <w:rFonts w:ascii="宋体" w:hAnsi="宋体"/>
          <w:sz w:val="24"/>
        </w:rPr>
        <w:t>/</w:t>
      </w:r>
      <w:r w:rsidRPr="00070398">
        <w:rPr>
          <w:rFonts w:ascii="宋体" w:hAnsi="宋体" w:hint="eastAsia"/>
          <w:sz w:val="24"/>
        </w:rPr>
        <w:t>解除合同，变更</w:t>
      </w:r>
      <w:r w:rsidRPr="00070398">
        <w:rPr>
          <w:rFonts w:ascii="宋体" w:hAnsi="宋体"/>
          <w:sz w:val="24"/>
        </w:rPr>
        <w:t>/</w:t>
      </w:r>
      <w:r w:rsidRPr="00070398">
        <w:rPr>
          <w:rFonts w:ascii="宋体" w:hAnsi="宋体" w:hint="eastAsia"/>
          <w:sz w:val="24"/>
        </w:rPr>
        <w:t>解除合同须按新签合同管理，履行本规定中的评审、签订、审批、监督、归档等手续。</w:t>
      </w:r>
    </w:p>
    <w:p w:rsidR="002B5109" w:rsidRPr="00070398" w:rsidRDefault="002B5109" w:rsidP="005013FE">
      <w:pPr>
        <w:adjustRightInd w:val="0"/>
        <w:snapToGrid w:val="0"/>
        <w:spacing w:line="360" w:lineRule="exact"/>
        <w:ind w:firstLineChars="200" w:firstLine="480"/>
        <w:jc w:val="left"/>
        <w:rPr>
          <w:rFonts w:ascii="宋体" w:cs="宋体"/>
          <w:kern w:val="0"/>
          <w:sz w:val="24"/>
        </w:rPr>
      </w:pPr>
      <w:r w:rsidRPr="00070398">
        <w:rPr>
          <w:rFonts w:ascii="宋体" w:hAnsi="宋体" w:cs="宋体" w:hint="eastAsia"/>
          <w:kern w:val="0"/>
          <w:sz w:val="24"/>
        </w:rPr>
        <w:t>（八）在合同执行过程中，如业务经办人员发生变动，应在部门负责人的见证下书面交接相关工作。</w:t>
      </w:r>
    </w:p>
    <w:p w:rsidR="002B5109" w:rsidRPr="00070398" w:rsidRDefault="002B5109" w:rsidP="005013FE">
      <w:pPr>
        <w:spacing w:line="360" w:lineRule="exact"/>
        <w:ind w:firstLineChars="200" w:firstLine="482"/>
        <w:rPr>
          <w:rFonts w:ascii="宋体"/>
          <w:b/>
          <w:sz w:val="24"/>
        </w:rPr>
      </w:pPr>
      <w:r w:rsidRPr="00070398">
        <w:rPr>
          <w:rFonts w:ascii="宋体" w:hAnsi="宋体" w:hint="eastAsia"/>
          <w:b/>
          <w:sz w:val="24"/>
        </w:rPr>
        <w:t>第九条</w:t>
      </w:r>
      <w:r w:rsidRPr="00070398">
        <w:rPr>
          <w:rFonts w:ascii="宋体" w:hAnsi="宋体"/>
          <w:color w:val="000000"/>
          <w:sz w:val="24"/>
        </w:rPr>
        <w:t xml:space="preserve"> </w:t>
      </w:r>
      <w:r w:rsidRPr="00070398">
        <w:rPr>
          <w:rFonts w:ascii="宋体" w:hAnsi="宋体"/>
          <w:b/>
          <w:color w:val="000000"/>
          <w:sz w:val="24"/>
        </w:rPr>
        <w:t xml:space="preserve"> </w:t>
      </w:r>
      <w:r w:rsidRPr="00070398">
        <w:rPr>
          <w:rFonts w:ascii="宋体" w:hAnsi="宋体" w:hint="eastAsia"/>
          <w:b/>
          <w:sz w:val="24"/>
        </w:rPr>
        <w:t>合同档案管理</w:t>
      </w:r>
    </w:p>
    <w:p w:rsidR="002B5109" w:rsidRPr="00070398" w:rsidRDefault="002B5109" w:rsidP="005013FE">
      <w:pPr>
        <w:spacing w:line="360" w:lineRule="exact"/>
        <w:ind w:firstLineChars="200" w:firstLine="480"/>
        <w:rPr>
          <w:rFonts w:ascii="宋体"/>
          <w:sz w:val="24"/>
        </w:rPr>
      </w:pPr>
      <w:r w:rsidRPr="00070398">
        <w:rPr>
          <w:rFonts w:ascii="宋体" w:hAnsi="宋体"/>
          <w:sz w:val="24"/>
        </w:rPr>
        <w:t>1</w:t>
      </w:r>
      <w:r w:rsidRPr="00070398">
        <w:rPr>
          <w:rFonts w:ascii="宋体" w:hAnsi="宋体" w:hint="eastAsia"/>
          <w:sz w:val="24"/>
        </w:rPr>
        <w:t>、合同编号须统一编号，编号至少体现单位简称、经办部门简称、年份、年度累计数量等信息。</w:t>
      </w:r>
    </w:p>
    <w:p w:rsidR="002B5109" w:rsidRPr="00070398" w:rsidRDefault="002B5109" w:rsidP="005013FE">
      <w:pPr>
        <w:spacing w:line="360" w:lineRule="exact"/>
        <w:ind w:firstLineChars="200" w:firstLine="480"/>
        <w:rPr>
          <w:rFonts w:ascii="宋体"/>
          <w:sz w:val="24"/>
        </w:rPr>
      </w:pPr>
      <w:r w:rsidRPr="00070398">
        <w:rPr>
          <w:rFonts w:ascii="宋体" w:hAnsi="宋体"/>
          <w:sz w:val="24"/>
        </w:rPr>
        <w:t>2</w:t>
      </w:r>
      <w:r w:rsidRPr="00070398">
        <w:rPr>
          <w:rFonts w:ascii="宋体" w:hAnsi="宋体" w:hint="eastAsia"/>
          <w:sz w:val="24"/>
        </w:rPr>
        <w:t>、合同签订后，应将原件交企业管理部、财务部各一份，经办单位可留存原件或复印件，同时将合同的扫描件提交企业管理部存档。</w:t>
      </w:r>
    </w:p>
    <w:p w:rsidR="002B5109" w:rsidRPr="00070398" w:rsidRDefault="002B5109" w:rsidP="005013FE">
      <w:pPr>
        <w:spacing w:line="360" w:lineRule="exact"/>
        <w:ind w:firstLineChars="200" w:firstLine="480"/>
        <w:rPr>
          <w:rFonts w:ascii="宋体"/>
          <w:sz w:val="24"/>
        </w:rPr>
      </w:pPr>
      <w:r w:rsidRPr="00070398">
        <w:rPr>
          <w:rFonts w:ascii="宋体" w:hAnsi="宋体"/>
          <w:sz w:val="24"/>
        </w:rPr>
        <w:t>3</w:t>
      </w:r>
      <w:r w:rsidRPr="00070398">
        <w:rPr>
          <w:rFonts w:ascii="宋体" w:hAnsi="宋体" w:hint="eastAsia"/>
          <w:sz w:val="24"/>
        </w:rPr>
        <w:t>、合同档案包括合同执行过程中形成的各种单证、函电和其他文件材料。工程阶段验收或竣工验收等均应履行严格的验收手续，同时以书面形式保留验收资料。</w:t>
      </w:r>
    </w:p>
    <w:p w:rsidR="002B5109" w:rsidRPr="00070398" w:rsidRDefault="002B5109" w:rsidP="005013FE">
      <w:pPr>
        <w:spacing w:line="360" w:lineRule="exact"/>
        <w:ind w:firstLineChars="200" w:firstLine="480"/>
        <w:rPr>
          <w:rFonts w:ascii="宋体"/>
          <w:sz w:val="24"/>
        </w:rPr>
      </w:pPr>
      <w:r w:rsidRPr="00070398">
        <w:rPr>
          <w:rFonts w:ascii="宋体" w:hAnsi="宋体"/>
          <w:sz w:val="24"/>
        </w:rPr>
        <w:t>4</w:t>
      </w:r>
      <w:r w:rsidRPr="00070398">
        <w:rPr>
          <w:rFonts w:ascii="宋体" w:hAnsi="宋体" w:hint="eastAsia"/>
          <w:sz w:val="24"/>
        </w:rPr>
        <w:t>、合同档案应由经办人收集整理。合同执行过程中，档案资料由经办单位管理，待合同执行完毕后集中移交企业管理部。企业管理部可视合同性质定期交资料室存档。</w:t>
      </w:r>
    </w:p>
    <w:p w:rsidR="002B5109" w:rsidRPr="00070398" w:rsidRDefault="002B5109" w:rsidP="005013FE">
      <w:pPr>
        <w:spacing w:line="360" w:lineRule="exact"/>
        <w:ind w:firstLineChars="200" w:firstLine="480"/>
        <w:rPr>
          <w:rFonts w:ascii="宋体"/>
          <w:sz w:val="24"/>
        </w:rPr>
      </w:pPr>
      <w:r w:rsidRPr="00070398">
        <w:rPr>
          <w:rFonts w:ascii="宋体" w:hAnsi="宋体"/>
          <w:sz w:val="24"/>
        </w:rPr>
        <w:t>5</w:t>
      </w:r>
      <w:r w:rsidRPr="00070398">
        <w:rPr>
          <w:rFonts w:ascii="宋体" w:hAnsi="宋体" w:hint="eastAsia"/>
          <w:sz w:val="24"/>
        </w:rPr>
        <w:t>、企业管理部设立资料传递记录，接收或借出资料时须予以记录，逐项登记传递时间、接收</w:t>
      </w:r>
      <w:r w:rsidRPr="00070398">
        <w:rPr>
          <w:rFonts w:ascii="宋体" w:hAnsi="宋体"/>
          <w:sz w:val="24"/>
        </w:rPr>
        <w:t>/</w:t>
      </w:r>
      <w:r w:rsidRPr="00070398">
        <w:rPr>
          <w:rFonts w:ascii="宋体" w:hAnsi="宋体" w:hint="eastAsia"/>
          <w:sz w:val="24"/>
        </w:rPr>
        <w:t>借出、资料名称、原件</w:t>
      </w:r>
      <w:r w:rsidRPr="00070398">
        <w:rPr>
          <w:rFonts w:ascii="宋体" w:hAnsi="宋体"/>
          <w:sz w:val="24"/>
        </w:rPr>
        <w:t>/</w:t>
      </w:r>
      <w:r w:rsidRPr="00070398">
        <w:rPr>
          <w:rFonts w:ascii="宋体" w:hAnsi="宋体" w:hint="eastAsia"/>
          <w:sz w:val="24"/>
        </w:rPr>
        <w:t>复印件、每份页数、份数、经办人、归还时间等信息，接收</w:t>
      </w:r>
      <w:r w:rsidRPr="00070398">
        <w:rPr>
          <w:rFonts w:ascii="宋体" w:hAnsi="宋体"/>
          <w:sz w:val="24"/>
        </w:rPr>
        <w:t>/</w:t>
      </w:r>
      <w:r w:rsidRPr="00070398">
        <w:rPr>
          <w:rFonts w:ascii="宋体" w:hAnsi="宋体" w:hint="eastAsia"/>
          <w:sz w:val="24"/>
        </w:rPr>
        <w:t>借出双方须在记录上签字确认。</w:t>
      </w:r>
    </w:p>
    <w:p w:rsidR="002B5109" w:rsidRPr="00070398" w:rsidRDefault="002B5109" w:rsidP="005013FE">
      <w:pPr>
        <w:spacing w:line="360" w:lineRule="exact"/>
        <w:ind w:firstLineChars="200" w:firstLine="480"/>
        <w:rPr>
          <w:rFonts w:ascii="宋体"/>
          <w:sz w:val="24"/>
        </w:rPr>
      </w:pPr>
      <w:r w:rsidRPr="00070398">
        <w:rPr>
          <w:rFonts w:ascii="宋体" w:hAnsi="宋体"/>
          <w:sz w:val="24"/>
        </w:rPr>
        <w:t>6</w:t>
      </w:r>
      <w:r w:rsidRPr="00070398">
        <w:rPr>
          <w:rFonts w:ascii="宋体" w:hAnsi="宋体" w:hint="eastAsia"/>
          <w:sz w:val="24"/>
        </w:rPr>
        <w:t>、合同至少保管</w:t>
      </w:r>
      <w:r w:rsidRPr="00070398">
        <w:rPr>
          <w:rFonts w:ascii="宋体" w:hAnsi="宋体"/>
          <w:sz w:val="24"/>
        </w:rPr>
        <w:t>15</w:t>
      </w:r>
      <w:r w:rsidRPr="00070398">
        <w:rPr>
          <w:rFonts w:ascii="宋体" w:hAnsi="宋体" w:hint="eastAsia"/>
          <w:sz w:val="24"/>
        </w:rPr>
        <w:t>年，履行期限在</w:t>
      </w:r>
      <w:r w:rsidRPr="00070398">
        <w:rPr>
          <w:rFonts w:ascii="宋体" w:hAnsi="宋体"/>
          <w:sz w:val="24"/>
        </w:rPr>
        <w:t>3</w:t>
      </w:r>
      <w:r w:rsidRPr="00070398">
        <w:rPr>
          <w:rFonts w:ascii="宋体" w:hAnsi="宋体" w:hint="eastAsia"/>
          <w:sz w:val="24"/>
        </w:rPr>
        <w:t>年以上</w:t>
      </w:r>
      <w:r w:rsidRPr="00070398">
        <w:rPr>
          <w:rFonts w:ascii="宋体" w:hAnsi="宋体"/>
          <w:sz w:val="24"/>
        </w:rPr>
        <w:t>/</w:t>
      </w:r>
      <w:r w:rsidRPr="00070398">
        <w:rPr>
          <w:rFonts w:ascii="宋体" w:hAnsi="宋体" w:hint="eastAsia"/>
          <w:sz w:val="24"/>
        </w:rPr>
        <w:t>合同金额大于</w:t>
      </w:r>
      <w:r w:rsidRPr="00070398">
        <w:rPr>
          <w:rFonts w:ascii="宋体" w:hAnsi="宋体"/>
          <w:sz w:val="24"/>
        </w:rPr>
        <w:t>1000</w:t>
      </w:r>
      <w:r w:rsidRPr="00070398">
        <w:rPr>
          <w:rFonts w:ascii="宋体" w:hAnsi="宋体" w:hint="eastAsia"/>
          <w:sz w:val="24"/>
        </w:rPr>
        <w:t>万元</w:t>
      </w:r>
      <w:r w:rsidRPr="00070398">
        <w:rPr>
          <w:rFonts w:ascii="宋体" w:hAnsi="宋体"/>
          <w:sz w:val="24"/>
        </w:rPr>
        <w:t>/</w:t>
      </w:r>
      <w:r w:rsidRPr="00070398">
        <w:rPr>
          <w:rFonts w:ascii="宋体" w:hAnsi="宋体" w:hint="eastAsia"/>
          <w:sz w:val="24"/>
        </w:rPr>
        <w:t>质保期在</w:t>
      </w:r>
      <w:r w:rsidRPr="00070398">
        <w:rPr>
          <w:rFonts w:ascii="宋体" w:hAnsi="宋体"/>
          <w:sz w:val="24"/>
        </w:rPr>
        <w:t>3</w:t>
      </w:r>
      <w:r w:rsidRPr="00070398">
        <w:rPr>
          <w:rFonts w:ascii="宋体" w:hAnsi="宋体" w:hint="eastAsia"/>
          <w:sz w:val="24"/>
        </w:rPr>
        <w:t>年以上的重要合同应至少保管</w:t>
      </w:r>
      <w:r w:rsidRPr="00070398">
        <w:rPr>
          <w:rFonts w:ascii="宋体" w:hAnsi="宋体"/>
          <w:sz w:val="24"/>
        </w:rPr>
        <w:t>25</w:t>
      </w:r>
      <w:r w:rsidRPr="00070398">
        <w:rPr>
          <w:rFonts w:ascii="宋体" w:hAnsi="宋体" w:hint="eastAsia"/>
          <w:sz w:val="24"/>
        </w:rPr>
        <w:t>年。合同资料销毁按档案管理制度执行。</w:t>
      </w:r>
    </w:p>
    <w:p w:rsidR="002B5109" w:rsidRPr="00070398" w:rsidRDefault="002B5109" w:rsidP="005013FE">
      <w:pPr>
        <w:pStyle w:val="1"/>
        <w:spacing w:line="240" w:lineRule="exact"/>
        <w:ind w:firstLine="600"/>
        <w:jc w:val="center"/>
        <w:rPr>
          <w:rFonts w:ascii="宋体"/>
          <w:sz w:val="30"/>
          <w:szCs w:val="30"/>
        </w:rPr>
      </w:pPr>
    </w:p>
    <w:p w:rsidR="002B5109" w:rsidRPr="00070398" w:rsidRDefault="002B5109">
      <w:pPr>
        <w:pStyle w:val="1"/>
        <w:ind w:firstLineChars="0" w:firstLine="0"/>
        <w:jc w:val="center"/>
        <w:rPr>
          <w:rFonts w:ascii="宋体"/>
          <w:b/>
          <w:sz w:val="30"/>
          <w:szCs w:val="30"/>
        </w:rPr>
      </w:pPr>
      <w:r w:rsidRPr="00070398">
        <w:rPr>
          <w:rFonts w:ascii="宋体" w:hAnsi="宋体" w:hint="eastAsia"/>
          <w:b/>
          <w:sz w:val="30"/>
          <w:szCs w:val="30"/>
        </w:rPr>
        <w:t>第四章</w:t>
      </w:r>
      <w:r w:rsidRPr="00070398">
        <w:rPr>
          <w:rFonts w:ascii="宋体" w:hAnsi="宋体"/>
          <w:b/>
          <w:sz w:val="30"/>
          <w:szCs w:val="30"/>
        </w:rPr>
        <w:t xml:space="preserve">  </w:t>
      </w:r>
      <w:r w:rsidRPr="00070398">
        <w:rPr>
          <w:rFonts w:ascii="宋体" w:hAnsi="宋体" w:hint="eastAsia"/>
          <w:b/>
          <w:sz w:val="30"/>
          <w:szCs w:val="30"/>
        </w:rPr>
        <w:t>检查与考核</w:t>
      </w:r>
    </w:p>
    <w:p w:rsidR="002B5109" w:rsidRPr="00070398" w:rsidRDefault="002B5109" w:rsidP="005013FE">
      <w:pPr>
        <w:pStyle w:val="1"/>
        <w:spacing w:line="360" w:lineRule="exact"/>
        <w:ind w:firstLine="482"/>
        <w:jc w:val="left"/>
        <w:rPr>
          <w:rFonts w:ascii="宋体"/>
          <w:color w:val="000000"/>
          <w:sz w:val="24"/>
          <w:szCs w:val="24"/>
        </w:rPr>
      </w:pPr>
      <w:r w:rsidRPr="00070398">
        <w:rPr>
          <w:rFonts w:ascii="宋体" w:hAnsi="宋体" w:hint="eastAsia"/>
          <w:b/>
          <w:color w:val="000000"/>
          <w:sz w:val="24"/>
          <w:szCs w:val="24"/>
        </w:rPr>
        <w:t>第十条</w:t>
      </w:r>
      <w:r w:rsidRPr="00070398">
        <w:rPr>
          <w:rFonts w:ascii="宋体" w:hAnsi="宋体"/>
          <w:color w:val="000000"/>
          <w:sz w:val="24"/>
          <w:szCs w:val="24"/>
        </w:rPr>
        <w:t xml:space="preserve"> </w:t>
      </w:r>
      <w:r w:rsidRPr="00070398">
        <w:rPr>
          <w:rFonts w:ascii="宋体" w:hAnsi="宋体" w:hint="eastAsia"/>
          <w:color w:val="000000"/>
          <w:sz w:val="24"/>
          <w:szCs w:val="24"/>
        </w:rPr>
        <w:t>企业管理部定期或不定期对各合同主管单位就签订合同的履行情况、合同台帐管理等项目进行监督检查，发现不合格项，一次处以</w:t>
      </w:r>
      <w:r w:rsidRPr="00070398">
        <w:rPr>
          <w:rFonts w:ascii="宋体" w:hAnsi="宋体"/>
          <w:color w:val="000000"/>
          <w:sz w:val="24"/>
          <w:szCs w:val="24"/>
        </w:rPr>
        <w:t>200</w:t>
      </w:r>
      <w:r w:rsidRPr="00070398">
        <w:rPr>
          <w:rFonts w:ascii="宋体" w:hAnsi="宋体" w:hint="eastAsia"/>
          <w:color w:val="000000"/>
          <w:sz w:val="24"/>
          <w:szCs w:val="24"/>
        </w:rPr>
        <w:t>元的处罚。</w:t>
      </w:r>
    </w:p>
    <w:p w:rsidR="002B5109" w:rsidRPr="00070398" w:rsidRDefault="002B5109" w:rsidP="005013FE">
      <w:pPr>
        <w:pStyle w:val="1"/>
        <w:spacing w:line="360" w:lineRule="exact"/>
        <w:ind w:firstLine="482"/>
        <w:jc w:val="left"/>
        <w:rPr>
          <w:rFonts w:ascii="宋体"/>
          <w:color w:val="000000"/>
          <w:sz w:val="24"/>
          <w:szCs w:val="24"/>
        </w:rPr>
      </w:pPr>
      <w:r w:rsidRPr="00070398">
        <w:rPr>
          <w:rFonts w:ascii="宋体" w:hAnsi="宋体" w:hint="eastAsia"/>
          <w:b/>
          <w:color w:val="000000"/>
          <w:sz w:val="24"/>
          <w:szCs w:val="24"/>
        </w:rPr>
        <w:t>第十一条</w:t>
      </w:r>
      <w:r w:rsidRPr="00070398">
        <w:rPr>
          <w:rFonts w:ascii="宋体" w:hAnsi="宋体"/>
          <w:color w:val="000000"/>
          <w:sz w:val="24"/>
          <w:szCs w:val="24"/>
        </w:rPr>
        <w:t xml:space="preserve"> </w:t>
      </w:r>
      <w:r w:rsidRPr="00070398">
        <w:rPr>
          <w:rFonts w:ascii="宋体" w:hAnsi="宋体" w:hint="eastAsia"/>
          <w:color w:val="000000"/>
          <w:sz w:val="24"/>
          <w:szCs w:val="24"/>
        </w:rPr>
        <w:t>凡因未按本制度处理合同事宜、未及时汇报情况的，每发现一次扣罚责任人</w:t>
      </w:r>
      <w:r w:rsidRPr="00070398">
        <w:rPr>
          <w:rFonts w:ascii="宋体" w:hAnsi="宋体"/>
          <w:color w:val="000000"/>
          <w:sz w:val="24"/>
          <w:szCs w:val="24"/>
        </w:rPr>
        <w:t>200</w:t>
      </w:r>
      <w:r w:rsidRPr="00070398">
        <w:rPr>
          <w:rFonts w:ascii="宋体" w:hAnsi="宋体" w:hint="eastAsia"/>
          <w:color w:val="000000"/>
          <w:sz w:val="24"/>
          <w:szCs w:val="24"/>
        </w:rPr>
        <w:t>元。情节严重的给予必要的处分。</w:t>
      </w:r>
    </w:p>
    <w:p w:rsidR="002B5109" w:rsidRPr="00070398" w:rsidRDefault="002B5109" w:rsidP="005013FE">
      <w:pPr>
        <w:pStyle w:val="1"/>
        <w:spacing w:line="360" w:lineRule="exact"/>
        <w:ind w:firstLine="482"/>
        <w:jc w:val="left"/>
        <w:rPr>
          <w:rFonts w:ascii="宋体"/>
          <w:color w:val="000000"/>
          <w:sz w:val="24"/>
          <w:szCs w:val="24"/>
        </w:rPr>
      </w:pPr>
      <w:r w:rsidRPr="00070398">
        <w:rPr>
          <w:rFonts w:ascii="宋体" w:hAnsi="宋体" w:hint="eastAsia"/>
          <w:b/>
          <w:color w:val="000000"/>
          <w:sz w:val="24"/>
          <w:szCs w:val="24"/>
        </w:rPr>
        <w:t>第十二条</w:t>
      </w:r>
      <w:r w:rsidRPr="00070398">
        <w:rPr>
          <w:rFonts w:ascii="宋体" w:hAnsi="宋体"/>
          <w:color w:val="000000"/>
          <w:sz w:val="24"/>
          <w:szCs w:val="24"/>
        </w:rPr>
        <w:t xml:space="preserve"> </w:t>
      </w:r>
      <w:r w:rsidRPr="00070398">
        <w:rPr>
          <w:rFonts w:ascii="宋体" w:hAnsi="宋体" w:hint="eastAsia"/>
          <w:sz w:val="24"/>
          <w:szCs w:val="24"/>
        </w:rPr>
        <w:t>未了解对方资质情况、未落实采购审批手续就提交合同评审的，扣罚经办部门负责人</w:t>
      </w:r>
      <w:r w:rsidRPr="00070398">
        <w:rPr>
          <w:rFonts w:ascii="宋体" w:hAnsi="宋体"/>
          <w:sz w:val="24"/>
          <w:szCs w:val="24"/>
        </w:rPr>
        <w:t>100</w:t>
      </w:r>
      <w:r w:rsidRPr="00070398">
        <w:rPr>
          <w:rFonts w:ascii="宋体" w:hAnsi="宋体" w:hint="eastAsia"/>
          <w:sz w:val="24"/>
          <w:szCs w:val="24"/>
        </w:rPr>
        <w:t>元，经办人</w:t>
      </w:r>
      <w:r w:rsidRPr="00070398">
        <w:rPr>
          <w:rFonts w:ascii="宋体" w:hAnsi="宋体"/>
          <w:sz w:val="24"/>
          <w:szCs w:val="24"/>
        </w:rPr>
        <w:t>50</w:t>
      </w:r>
      <w:r w:rsidRPr="00070398">
        <w:rPr>
          <w:rFonts w:ascii="宋体" w:hAnsi="宋体" w:hint="eastAsia"/>
          <w:sz w:val="24"/>
          <w:szCs w:val="24"/>
        </w:rPr>
        <w:t>元。</w:t>
      </w:r>
    </w:p>
    <w:p w:rsidR="002B5109" w:rsidRPr="00070398" w:rsidRDefault="002B5109" w:rsidP="005013FE">
      <w:pPr>
        <w:pStyle w:val="1"/>
        <w:spacing w:line="360" w:lineRule="exact"/>
        <w:ind w:firstLine="482"/>
        <w:jc w:val="left"/>
        <w:rPr>
          <w:rFonts w:ascii="宋体"/>
          <w:b/>
          <w:sz w:val="24"/>
          <w:szCs w:val="24"/>
        </w:rPr>
      </w:pPr>
      <w:r w:rsidRPr="00070398">
        <w:rPr>
          <w:rFonts w:ascii="宋体" w:hAnsi="宋体" w:hint="eastAsia"/>
          <w:b/>
          <w:sz w:val="24"/>
          <w:szCs w:val="24"/>
        </w:rPr>
        <w:t>第十三条</w:t>
      </w:r>
      <w:r w:rsidRPr="00070398">
        <w:rPr>
          <w:rFonts w:ascii="宋体" w:hAnsi="宋体"/>
          <w:b/>
          <w:sz w:val="24"/>
          <w:szCs w:val="24"/>
        </w:rPr>
        <w:t xml:space="preserve"> </w:t>
      </w:r>
      <w:r w:rsidRPr="00070398">
        <w:rPr>
          <w:rFonts w:ascii="宋体" w:hAnsi="宋体" w:hint="eastAsia"/>
          <w:sz w:val="24"/>
          <w:szCs w:val="24"/>
        </w:rPr>
        <w:t>无故不参加评审会议者，每次扣罚</w:t>
      </w:r>
      <w:r w:rsidRPr="00070398">
        <w:rPr>
          <w:rFonts w:ascii="宋体" w:hAnsi="宋体"/>
          <w:sz w:val="24"/>
          <w:szCs w:val="24"/>
        </w:rPr>
        <w:t>50</w:t>
      </w:r>
      <w:r w:rsidRPr="00070398">
        <w:rPr>
          <w:rFonts w:ascii="宋体" w:hAnsi="宋体" w:hint="eastAsia"/>
          <w:sz w:val="24"/>
          <w:szCs w:val="24"/>
        </w:rPr>
        <w:t>元。</w:t>
      </w:r>
    </w:p>
    <w:p w:rsidR="002B5109" w:rsidRPr="00070398" w:rsidRDefault="002B5109" w:rsidP="005013FE">
      <w:pPr>
        <w:pStyle w:val="1"/>
        <w:spacing w:line="360" w:lineRule="exact"/>
        <w:ind w:firstLine="482"/>
        <w:jc w:val="left"/>
        <w:rPr>
          <w:rFonts w:ascii="宋体"/>
          <w:sz w:val="24"/>
          <w:szCs w:val="24"/>
        </w:rPr>
      </w:pPr>
      <w:r w:rsidRPr="00070398">
        <w:rPr>
          <w:rFonts w:ascii="宋体" w:hAnsi="宋体" w:hint="eastAsia"/>
          <w:b/>
          <w:sz w:val="24"/>
          <w:szCs w:val="24"/>
        </w:rPr>
        <w:t>第十四条</w:t>
      </w:r>
      <w:r w:rsidRPr="00070398">
        <w:rPr>
          <w:rFonts w:ascii="宋体" w:hAnsi="宋体"/>
          <w:b/>
          <w:sz w:val="24"/>
          <w:szCs w:val="24"/>
        </w:rPr>
        <w:t xml:space="preserve"> </w:t>
      </w:r>
      <w:r w:rsidRPr="00070398">
        <w:rPr>
          <w:rFonts w:ascii="宋体" w:hAnsi="宋体" w:hint="eastAsia"/>
          <w:sz w:val="24"/>
          <w:szCs w:val="24"/>
        </w:rPr>
        <w:t>越权签订合同的，按照签订权限，每越权一个级别，扣罚经办人</w:t>
      </w:r>
      <w:r w:rsidRPr="00070398">
        <w:rPr>
          <w:rFonts w:ascii="宋体" w:hAnsi="宋体"/>
          <w:sz w:val="24"/>
          <w:szCs w:val="24"/>
        </w:rPr>
        <w:t>200</w:t>
      </w:r>
      <w:r w:rsidRPr="00070398">
        <w:rPr>
          <w:rFonts w:ascii="宋体" w:hAnsi="宋体" w:hint="eastAsia"/>
          <w:sz w:val="24"/>
          <w:szCs w:val="24"/>
        </w:rPr>
        <w:t>元，合同专用章管理部门负责人</w:t>
      </w:r>
      <w:r w:rsidRPr="00070398">
        <w:rPr>
          <w:rFonts w:ascii="宋体" w:hAnsi="宋体"/>
          <w:sz w:val="24"/>
          <w:szCs w:val="24"/>
        </w:rPr>
        <w:t>500</w:t>
      </w:r>
      <w:r w:rsidRPr="00070398">
        <w:rPr>
          <w:rFonts w:ascii="宋体" w:hAnsi="宋体" w:hint="eastAsia"/>
          <w:sz w:val="24"/>
          <w:szCs w:val="24"/>
        </w:rPr>
        <w:t>元，合同专用章管理人员</w:t>
      </w:r>
      <w:r w:rsidRPr="00070398">
        <w:rPr>
          <w:rFonts w:ascii="宋体" w:hAnsi="宋体"/>
          <w:sz w:val="24"/>
          <w:szCs w:val="24"/>
        </w:rPr>
        <w:t>200</w:t>
      </w:r>
      <w:r w:rsidRPr="00070398">
        <w:rPr>
          <w:rFonts w:ascii="宋体" w:hAnsi="宋体" w:hint="eastAsia"/>
          <w:sz w:val="24"/>
          <w:szCs w:val="24"/>
        </w:rPr>
        <w:t>元。</w:t>
      </w:r>
    </w:p>
    <w:p w:rsidR="002B5109" w:rsidRPr="00070398" w:rsidRDefault="002B5109" w:rsidP="005013FE">
      <w:pPr>
        <w:pStyle w:val="1"/>
        <w:spacing w:line="360" w:lineRule="exact"/>
        <w:ind w:firstLine="482"/>
        <w:jc w:val="left"/>
        <w:rPr>
          <w:rFonts w:ascii="宋体"/>
          <w:sz w:val="24"/>
          <w:szCs w:val="24"/>
        </w:rPr>
      </w:pPr>
      <w:r w:rsidRPr="00070398">
        <w:rPr>
          <w:rFonts w:ascii="宋体" w:hAnsi="宋体" w:hint="eastAsia"/>
          <w:b/>
          <w:sz w:val="24"/>
          <w:szCs w:val="24"/>
        </w:rPr>
        <w:t>第十五条</w:t>
      </w:r>
      <w:r w:rsidR="00174B0E">
        <w:rPr>
          <w:rFonts w:ascii="宋体" w:hAnsi="宋体"/>
          <w:sz w:val="24"/>
          <w:szCs w:val="24"/>
        </w:rPr>
        <w:t xml:space="preserve"> </w:t>
      </w:r>
      <w:r w:rsidRPr="00070398">
        <w:rPr>
          <w:rFonts w:ascii="宋体" w:hAnsi="宋体" w:hint="eastAsia"/>
          <w:sz w:val="24"/>
          <w:szCs w:val="24"/>
        </w:rPr>
        <w:t>合同专用章使用不当，或无审批、私自使用合同专用章的，应当承担相应责任，情节严重的给予必要的处分。未经审批盖章的，扣罚经办人</w:t>
      </w:r>
      <w:r w:rsidRPr="00070398">
        <w:rPr>
          <w:rFonts w:ascii="宋体" w:hAnsi="宋体"/>
          <w:sz w:val="24"/>
          <w:szCs w:val="24"/>
        </w:rPr>
        <w:t>100</w:t>
      </w:r>
      <w:r w:rsidRPr="00070398">
        <w:rPr>
          <w:rFonts w:ascii="宋体" w:hAnsi="宋体" w:hint="eastAsia"/>
          <w:sz w:val="24"/>
          <w:szCs w:val="24"/>
        </w:rPr>
        <w:t>元，合同专用章管理部门负责人</w:t>
      </w:r>
      <w:r w:rsidRPr="00070398">
        <w:rPr>
          <w:rFonts w:ascii="宋体" w:hAnsi="宋体"/>
          <w:sz w:val="24"/>
          <w:szCs w:val="24"/>
        </w:rPr>
        <w:t>300</w:t>
      </w:r>
      <w:r w:rsidRPr="00070398">
        <w:rPr>
          <w:rFonts w:ascii="宋体" w:hAnsi="宋体" w:hint="eastAsia"/>
          <w:sz w:val="24"/>
          <w:szCs w:val="24"/>
        </w:rPr>
        <w:t>元，合同专用章管理人员</w:t>
      </w:r>
      <w:r w:rsidRPr="00070398">
        <w:rPr>
          <w:rFonts w:ascii="宋体" w:hAnsi="宋体"/>
          <w:sz w:val="24"/>
          <w:szCs w:val="24"/>
        </w:rPr>
        <w:t>200</w:t>
      </w:r>
      <w:r w:rsidRPr="00070398">
        <w:rPr>
          <w:rFonts w:ascii="宋体" w:hAnsi="宋体" w:hint="eastAsia"/>
          <w:sz w:val="24"/>
          <w:szCs w:val="24"/>
        </w:rPr>
        <w:t>元。</w:t>
      </w:r>
    </w:p>
    <w:p w:rsidR="002B5109" w:rsidRPr="00070398" w:rsidRDefault="002B5109" w:rsidP="005013FE">
      <w:pPr>
        <w:pStyle w:val="1"/>
        <w:spacing w:line="360" w:lineRule="exact"/>
        <w:ind w:firstLine="482"/>
        <w:jc w:val="left"/>
        <w:rPr>
          <w:rFonts w:ascii="宋体"/>
          <w:sz w:val="24"/>
          <w:szCs w:val="24"/>
        </w:rPr>
      </w:pPr>
      <w:r w:rsidRPr="00070398">
        <w:rPr>
          <w:rFonts w:ascii="宋体" w:hAnsi="宋体" w:hint="eastAsia"/>
          <w:b/>
          <w:sz w:val="24"/>
          <w:szCs w:val="24"/>
        </w:rPr>
        <w:t>第十六条</w:t>
      </w:r>
      <w:r w:rsidR="00174B0E">
        <w:rPr>
          <w:rFonts w:ascii="宋体" w:hAnsi="宋体"/>
          <w:sz w:val="24"/>
          <w:szCs w:val="24"/>
        </w:rPr>
        <w:t xml:space="preserve"> </w:t>
      </w:r>
      <w:r w:rsidRPr="00070398">
        <w:rPr>
          <w:rFonts w:ascii="宋体" w:hAnsi="宋体" w:hint="eastAsia"/>
          <w:sz w:val="24"/>
          <w:szCs w:val="24"/>
        </w:rPr>
        <w:t>合同档案保管不当，或损毁、丢失合同档案的，视情况给予</w:t>
      </w:r>
      <w:r w:rsidRPr="00070398">
        <w:rPr>
          <w:rFonts w:ascii="宋体" w:hAnsi="宋体"/>
          <w:sz w:val="24"/>
          <w:szCs w:val="24"/>
        </w:rPr>
        <w:t>100-500</w:t>
      </w:r>
      <w:r w:rsidRPr="00070398">
        <w:rPr>
          <w:rFonts w:ascii="宋体" w:hAnsi="宋体" w:hint="eastAsia"/>
          <w:sz w:val="24"/>
          <w:szCs w:val="24"/>
        </w:rPr>
        <w:t>元处罚，情节严重的给予必要的处分。</w:t>
      </w:r>
    </w:p>
    <w:p w:rsidR="002B5109" w:rsidRPr="00070398" w:rsidRDefault="002B5109" w:rsidP="005013FE">
      <w:pPr>
        <w:pStyle w:val="1"/>
        <w:spacing w:line="360" w:lineRule="exact"/>
        <w:ind w:firstLine="482"/>
        <w:jc w:val="left"/>
        <w:rPr>
          <w:rFonts w:ascii="宋体"/>
          <w:sz w:val="24"/>
          <w:szCs w:val="24"/>
        </w:rPr>
      </w:pPr>
      <w:r w:rsidRPr="00070398">
        <w:rPr>
          <w:rFonts w:ascii="宋体" w:hAnsi="宋体" w:hint="eastAsia"/>
          <w:b/>
          <w:sz w:val="24"/>
          <w:szCs w:val="24"/>
        </w:rPr>
        <w:t>第十七条</w:t>
      </w:r>
      <w:r w:rsidRPr="00070398">
        <w:rPr>
          <w:rFonts w:ascii="宋体" w:hAnsi="宋体"/>
          <w:b/>
          <w:sz w:val="24"/>
          <w:szCs w:val="24"/>
        </w:rPr>
        <w:t xml:space="preserve"> </w:t>
      </w:r>
      <w:r w:rsidRPr="00070398">
        <w:rPr>
          <w:rFonts w:ascii="宋体" w:hAnsi="宋体" w:hint="eastAsia"/>
          <w:color w:val="000000"/>
          <w:sz w:val="24"/>
          <w:szCs w:val="24"/>
        </w:rPr>
        <w:t>合同经办人内外勾结、恶意诈骗公司财物，给公司造成严重损失的，除全额赔偿经济损失外，还将依法将其移交司法机构进行查处，直至追究其刑事责任。</w:t>
      </w:r>
    </w:p>
    <w:p w:rsidR="002B5109" w:rsidRPr="00070398" w:rsidRDefault="002B5109">
      <w:pPr>
        <w:pStyle w:val="1"/>
        <w:spacing w:line="360" w:lineRule="exact"/>
        <w:ind w:left="480" w:firstLineChars="0" w:firstLine="0"/>
        <w:jc w:val="left"/>
        <w:rPr>
          <w:rFonts w:ascii="宋体"/>
          <w:sz w:val="24"/>
          <w:szCs w:val="24"/>
        </w:rPr>
      </w:pPr>
      <w:r w:rsidRPr="00070398">
        <w:rPr>
          <w:rFonts w:ascii="宋体" w:hAnsi="宋体" w:hint="eastAsia"/>
          <w:sz w:val="24"/>
          <w:szCs w:val="24"/>
        </w:rPr>
        <w:t>上述考核由企业管理部负责统计，每月报送公司办公室落实。</w:t>
      </w:r>
    </w:p>
    <w:p w:rsidR="002B5109" w:rsidRPr="00070398" w:rsidRDefault="002B5109">
      <w:pPr>
        <w:pStyle w:val="a"/>
        <w:numPr>
          <w:ilvl w:val="0"/>
          <w:numId w:val="0"/>
        </w:numPr>
        <w:spacing w:line="600" w:lineRule="exact"/>
        <w:jc w:val="center"/>
        <w:outlineLvl w:val="2"/>
        <w:rPr>
          <w:rFonts w:ascii="宋体"/>
          <w:b/>
          <w:color w:val="000000"/>
          <w:sz w:val="30"/>
          <w:szCs w:val="30"/>
        </w:rPr>
      </w:pPr>
      <w:r w:rsidRPr="00070398">
        <w:rPr>
          <w:rFonts w:ascii="宋体" w:hAnsi="宋体" w:hint="eastAsia"/>
          <w:b/>
          <w:color w:val="000000"/>
          <w:sz w:val="30"/>
          <w:szCs w:val="30"/>
        </w:rPr>
        <w:lastRenderedPageBreak/>
        <w:t>第五章</w:t>
      </w:r>
      <w:r w:rsidRPr="00070398">
        <w:rPr>
          <w:rFonts w:ascii="宋体" w:hAnsi="宋体"/>
          <w:b/>
          <w:color w:val="000000"/>
          <w:sz w:val="30"/>
          <w:szCs w:val="30"/>
        </w:rPr>
        <w:t xml:space="preserve">  </w:t>
      </w:r>
      <w:r w:rsidRPr="00070398">
        <w:rPr>
          <w:rFonts w:ascii="宋体" w:hAnsi="宋体" w:hint="eastAsia"/>
          <w:b/>
          <w:color w:val="000000"/>
          <w:sz w:val="30"/>
          <w:szCs w:val="30"/>
        </w:rPr>
        <w:t>附</w:t>
      </w:r>
      <w:r w:rsidRPr="00070398">
        <w:rPr>
          <w:rFonts w:ascii="宋体" w:hAnsi="宋体"/>
          <w:b/>
          <w:color w:val="000000"/>
          <w:sz w:val="30"/>
          <w:szCs w:val="30"/>
        </w:rPr>
        <w:t xml:space="preserve">  </w:t>
      </w:r>
      <w:r w:rsidRPr="00070398">
        <w:rPr>
          <w:rFonts w:ascii="宋体" w:hAnsi="宋体" w:hint="eastAsia"/>
          <w:b/>
          <w:color w:val="000000"/>
          <w:sz w:val="30"/>
          <w:szCs w:val="30"/>
        </w:rPr>
        <w:t>则</w:t>
      </w:r>
    </w:p>
    <w:p w:rsidR="002B5109" w:rsidRPr="00070398" w:rsidRDefault="002B5109" w:rsidP="005013FE">
      <w:pPr>
        <w:tabs>
          <w:tab w:val="left" w:pos="1276"/>
          <w:tab w:val="left" w:pos="1418"/>
        </w:tabs>
        <w:spacing w:line="360" w:lineRule="exact"/>
        <w:ind w:firstLineChars="196" w:firstLine="472"/>
        <w:rPr>
          <w:rFonts w:ascii="宋体"/>
          <w:color w:val="000000"/>
          <w:sz w:val="24"/>
        </w:rPr>
      </w:pPr>
      <w:r w:rsidRPr="00070398">
        <w:rPr>
          <w:rFonts w:ascii="宋体" w:hAnsi="宋体" w:hint="eastAsia"/>
          <w:b/>
          <w:color w:val="000000"/>
          <w:sz w:val="24"/>
        </w:rPr>
        <w:t>第十八条</w:t>
      </w:r>
      <w:r w:rsidRPr="00070398">
        <w:rPr>
          <w:rFonts w:ascii="宋体" w:hAnsi="宋体"/>
          <w:b/>
          <w:color w:val="000000"/>
          <w:sz w:val="24"/>
        </w:rPr>
        <w:t xml:space="preserve"> </w:t>
      </w:r>
      <w:r w:rsidRPr="00070398">
        <w:rPr>
          <w:rFonts w:ascii="宋体" w:hAnsi="宋体"/>
          <w:color w:val="000000"/>
          <w:sz w:val="24"/>
        </w:rPr>
        <w:t xml:space="preserve"> </w:t>
      </w:r>
      <w:r w:rsidRPr="00070398">
        <w:rPr>
          <w:rFonts w:ascii="宋体" w:hAnsi="宋体" w:hint="eastAsia"/>
          <w:color w:val="000000"/>
          <w:sz w:val="24"/>
        </w:rPr>
        <w:t>本制度自下发之日起执行，解释权归企业管理部。</w:t>
      </w:r>
    </w:p>
    <w:p w:rsidR="002B5109" w:rsidRPr="00070398" w:rsidRDefault="002B5109" w:rsidP="005013FE">
      <w:pPr>
        <w:spacing w:line="360" w:lineRule="exact"/>
        <w:ind w:firstLineChars="200" w:firstLine="480"/>
        <w:rPr>
          <w:rFonts w:ascii="宋体"/>
          <w:color w:val="000000"/>
          <w:sz w:val="24"/>
        </w:rPr>
      </w:pPr>
      <w:r w:rsidRPr="00070398">
        <w:rPr>
          <w:rFonts w:ascii="宋体" w:hAnsi="宋体" w:hint="eastAsia"/>
          <w:color w:val="000000"/>
          <w:sz w:val="24"/>
        </w:rPr>
        <w:t>附：</w:t>
      </w:r>
      <w:r w:rsidRPr="00070398">
        <w:rPr>
          <w:rFonts w:ascii="宋体" w:hAnsi="宋体"/>
          <w:color w:val="000000"/>
          <w:sz w:val="24"/>
        </w:rPr>
        <w:t xml:space="preserve">1  </w:t>
      </w:r>
      <w:r w:rsidRPr="00070398">
        <w:rPr>
          <w:rFonts w:ascii="宋体" w:hAnsi="宋体" w:cs="宋体" w:hint="eastAsia"/>
          <w:color w:val="000000"/>
          <w:kern w:val="0"/>
          <w:sz w:val="24"/>
        </w:rPr>
        <w:t>合同评审参加人员表</w:t>
      </w:r>
    </w:p>
    <w:p w:rsidR="002B5109" w:rsidRPr="00070398" w:rsidRDefault="002B5109" w:rsidP="005013FE">
      <w:pPr>
        <w:spacing w:line="360" w:lineRule="exact"/>
        <w:ind w:firstLineChars="400" w:firstLine="960"/>
        <w:rPr>
          <w:rFonts w:ascii="宋体"/>
          <w:color w:val="000000"/>
          <w:sz w:val="24"/>
        </w:rPr>
      </w:pPr>
      <w:r w:rsidRPr="00070398">
        <w:rPr>
          <w:rFonts w:ascii="宋体" w:hAnsi="宋体"/>
          <w:color w:val="000000"/>
          <w:sz w:val="24"/>
        </w:rPr>
        <w:t xml:space="preserve">2  </w:t>
      </w:r>
      <w:r w:rsidRPr="00070398">
        <w:rPr>
          <w:rFonts w:ascii="宋体" w:hAnsi="宋体" w:hint="eastAsia"/>
          <w:color w:val="000000"/>
          <w:sz w:val="24"/>
        </w:rPr>
        <w:t>合同评审表</w:t>
      </w:r>
    </w:p>
    <w:p w:rsidR="002B5109" w:rsidRPr="00070398" w:rsidRDefault="002B5109" w:rsidP="005013FE">
      <w:pPr>
        <w:spacing w:line="360" w:lineRule="exact"/>
        <w:ind w:firstLineChars="400" w:firstLine="960"/>
        <w:rPr>
          <w:rFonts w:ascii="宋体"/>
          <w:color w:val="000000"/>
          <w:sz w:val="24"/>
        </w:rPr>
      </w:pPr>
      <w:r w:rsidRPr="00070398">
        <w:rPr>
          <w:rFonts w:ascii="宋体" w:hAnsi="宋体"/>
          <w:color w:val="000000"/>
          <w:sz w:val="24"/>
        </w:rPr>
        <w:t xml:space="preserve">3  </w:t>
      </w:r>
      <w:r w:rsidRPr="00070398">
        <w:rPr>
          <w:rFonts w:ascii="宋体" w:hAnsi="宋体" w:hint="eastAsia"/>
          <w:color w:val="000000"/>
          <w:sz w:val="24"/>
        </w:rPr>
        <w:t>电邮</w:t>
      </w:r>
      <w:r w:rsidRPr="00070398">
        <w:rPr>
          <w:rFonts w:ascii="宋体" w:hAnsi="宋体"/>
          <w:color w:val="000000"/>
          <w:sz w:val="24"/>
        </w:rPr>
        <w:t>/</w:t>
      </w:r>
      <w:r w:rsidRPr="00070398">
        <w:rPr>
          <w:rFonts w:ascii="宋体" w:hAnsi="宋体" w:hint="eastAsia"/>
          <w:color w:val="000000"/>
          <w:sz w:val="24"/>
        </w:rPr>
        <w:t>短信请示记录单</w:t>
      </w:r>
    </w:p>
    <w:p w:rsidR="002B5109" w:rsidRPr="00070398" w:rsidRDefault="002B5109" w:rsidP="005013FE">
      <w:pPr>
        <w:spacing w:line="360" w:lineRule="exact"/>
        <w:ind w:firstLineChars="400" w:firstLine="960"/>
        <w:rPr>
          <w:rFonts w:ascii="宋体"/>
          <w:color w:val="000000"/>
          <w:sz w:val="24"/>
        </w:rPr>
      </w:pPr>
      <w:r w:rsidRPr="00070398">
        <w:rPr>
          <w:rFonts w:ascii="宋体" w:hAnsi="宋体"/>
          <w:color w:val="000000"/>
          <w:sz w:val="24"/>
        </w:rPr>
        <w:t xml:space="preserve">4  </w:t>
      </w:r>
      <w:r w:rsidRPr="00070398">
        <w:rPr>
          <w:rFonts w:ascii="宋体" w:hAnsi="宋体" w:hint="eastAsia"/>
          <w:color w:val="000000"/>
          <w:sz w:val="24"/>
        </w:rPr>
        <w:t>争议合同汇总表</w:t>
      </w:r>
    </w:p>
    <w:p w:rsidR="002B5109" w:rsidRPr="00070398" w:rsidRDefault="002B5109">
      <w:pPr>
        <w:spacing w:line="360" w:lineRule="exact"/>
        <w:rPr>
          <w:rFonts w:ascii="宋体"/>
          <w:color w:val="000000"/>
          <w:sz w:val="24"/>
        </w:rPr>
      </w:pPr>
    </w:p>
    <w:p w:rsidR="002B5109" w:rsidRDefault="002B5109">
      <w:r w:rsidRPr="00070398">
        <w:rPr>
          <w:rFonts w:hint="eastAsia"/>
        </w:rPr>
        <w:t>注：带</w:t>
      </w:r>
      <w:r w:rsidRPr="00070398">
        <w:t>*</w:t>
      </w:r>
      <w:r w:rsidRPr="00070398">
        <w:rPr>
          <w:rFonts w:hint="eastAsia"/>
        </w:rPr>
        <w:t>标记的条款为本次修订</w:t>
      </w:r>
      <w:r w:rsidRPr="00070398">
        <w:t>/</w:t>
      </w:r>
      <w:r w:rsidRPr="00070398">
        <w:rPr>
          <w:rFonts w:hint="eastAsia"/>
        </w:rPr>
        <w:t>新增内容。</w:t>
      </w:r>
    </w:p>
    <w:p w:rsidR="00174B0E" w:rsidRDefault="00174B0E"/>
    <w:p w:rsidR="00174B0E" w:rsidRPr="00070398" w:rsidRDefault="00174B0E"/>
    <w:p w:rsidR="002B5109" w:rsidRPr="00070398" w:rsidRDefault="00174B0E" w:rsidP="00174B0E">
      <w:pPr>
        <w:spacing w:line="360" w:lineRule="exact"/>
        <w:jc w:val="right"/>
        <w:rPr>
          <w:rFonts w:ascii="宋体"/>
          <w:color w:val="000000"/>
          <w:sz w:val="24"/>
        </w:rPr>
      </w:pPr>
      <w:r w:rsidRPr="00C20383">
        <w:rPr>
          <w:rFonts w:ascii="宋体" w:hAnsi="宋体" w:cs="宋体" w:hint="eastAsia"/>
          <w:color w:val="000000"/>
          <w:kern w:val="0"/>
          <w:sz w:val="24"/>
        </w:rPr>
        <w:t>二O一</w:t>
      </w:r>
      <w:r w:rsidR="00C20383" w:rsidRPr="00C20383">
        <w:rPr>
          <w:rFonts w:ascii="宋体" w:hAnsi="宋体" w:cs="宋体" w:hint="eastAsia"/>
          <w:color w:val="000000"/>
          <w:kern w:val="0"/>
          <w:sz w:val="24"/>
        </w:rPr>
        <w:t>六</w:t>
      </w:r>
      <w:r w:rsidRPr="00C20383">
        <w:rPr>
          <w:rFonts w:ascii="宋体" w:hAnsi="宋体" w:cs="宋体" w:hint="eastAsia"/>
          <w:color w:val="000000"/>
          <w:kern w:val="0"/>
          <w:sz w:val="24"/>
        </w:rPr>
        <w:t>年六月十</w:t>
      </w:r>
      <w:r w:rsidR="00C20383" w:rsidRPr="00C20383">
        <w:rPr>
          <w:rFonts w:ascii="宋体" w:hAnsi="宋体" w:cs="宋体" w:hint="eastAsia"/>
          <w:color w:val="000000"/>
          <w:kern w:val="0"/>
          <w:sz w:val="24"/>
        </w:rPr>
        <w:t>四</w:t>
      </w:r>
      <w:r w:rsidRPr="00C20383">
        <w:rPr>
          <w:rFonts w:ascii="宋体" w:hAnsi="宋体" w:cs="宋体" w:hint="eastAsia"/>
          <w:color w:val="000000"/>
          <w:kern w:val="0"/>
          <w:sz w:val="24"/>
        </w:rPr>
        <w:t>日</w:t>
      </w:r>
    </w:p>
    <w:p w:rsidR="002B5109" w:rsidRPr="00070398" w:rsidRDefault="002B5109">
      <w:pPr>
        <w:spacing w:line="360" w:lineRule="exact"/>
        <w:rPr>
          <w:rFonts w:ascii="宋体" w:cs="宋体"/>
          <w:color w:val="000000"/>
          <w:kern w:val="0"/>
          <w:sz w:val="24"/>
        </w:rPr>
      </w:pPr>
      <w:r w:rsidRPr="00070398">
        <w:rPr>
          <w:rFonts w:ascii="宋体" w:hAnsi="宋体" w:hint="eastAsia"/>
          <w:color w:val="000000"/>
          <w:sz w:val="24"/>
        </w:rPr>
        <w:t>附</w:t>
      </w:r>
      <w:r w:rsidRPr="00070398">
        <w:rPr>
          <w:rFonts w:ascii="宋体" w:hAnsi="宋体"/>
          <w:color w:val="000000"/>
          <w:sz w:val="24"/>
        </w:rPr>
        <w:t>1</w:t>
      </w:r>
      <w:r w:rsidRPr="00070398">
        <w:rPr>
          <w:rFonts w:ascii="宋体" w:hAnsi="宋体" w:hint="eastAsia"/>
          <w:color w:val="000000"/>
          <w:sz w:val="24"/>
        </w:rPr>
        <w:t>：《</w:t>
      </w:r>
      <w:r w:rsidRPr="00070398">
        <w:rPr>
          <w:rFonts w:ascii="宋体" w:hAnsi="宋体" w:cs="宋体" w:hint="eastAsia"/>
          <w:color w:val="000000"/>
          <w:kern w:val="0"/>
          <w:sz w:val="24"/>
        </w:rPr>
        <w:t>合同评审参加人员表》</w:t>
      </w:r>
    </w:p>
    <w:p w:rsidR="002B5109" w:rsidRPr="00070398" w:rsidRDefault="002B5109">
      <w:pPr>
        <w:spacing w:line="360" w:lineRule="exact"/>
        <w:jc w:val="center"/>
        <w:rPr>
          <w:rFonts w:ascii="宋体" w:cs="宋体"/>
          <w:color w:val="000000"/>
          <w:kern w:val="0"/>
          <w:sz w:val="24"/>
        </w:rPr>
      </w:pPr>
      <w:r w:rsidRPr="00070398">
        <w:rPr>
          <w:rFonts w:ascii="宋体" w:hAnsi="宋体" w:hint="eastAsia"/>
          <w:sz w:val="24"/>
        </w:rPr>
        <w:t>湖南胜利湘钢钢管有限公司</w:t>
      </w:r>
    </w:p>
    <w:p w:rsidR="002B5109" w:rsidRPr="00070398" w:rsidRDefault="002B5109">
      <w:pPr>
        <w:spacing w:line="360" w:lineRule="exact"/>
        <w:jc w:val="center"/>
        <w:rPr>
          <w:rFonts w:ascii="宋体"/>
          <w:b/>
          <w:color w:val="000000"/>
          <w:sz w:val="24"/>
        </w:rPr>
      </w:pPr>
      <w:r w:rsidRPr="00070398">
        <w:rPr>
          <w:rFonts w:ascii="宋体" w:hAnsi="宋体" w:hint="eastAsia"/>
          <w:b/>
          <w:color w:val="000000"/>
          <w:sz w:val="24"/>
        </w:rPr>
        <w:t>合同评审参加人员表</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1"/>
        <w:gridCol w:w="6033"/>
        <w:gridCol w:w="3658"/>
      </w:tblGrid>
      <w:tr w:rsidR="002B5109" w:rsidRPr="00070398">
        <w:trPr>
          <w:trHeight w:val="406"/>
          <w:jc w:val="center"/>
        </w:trPr>
        <w:tc>
          <w:tcPr>
            <w:tcW w:w="511" w:type="dxa"/>
            <w:vAlign w:val="center"/>
          </w:tcPr>
          <w:p w:rsidR="002B5109" w:rsidRPr="00070398" w:rsidRDefault="002B5109">
            <w:pPr>
              <w:widowControl/>
              <w:spacing w:line="320" w:lineRule="exact"/>
              <w:jc w:val="center"/>
              <w:rPr>
                <w:rFonts w:ascii="宋体" w:cs="宋体"/>
                <w:color w:val="000000"/>
                <w:kern w:val="0"/>
                <w:szCs w:val="21"/>
              </w:rPr>
            </w:pPr>
            <w:r w:rsidRPr="00070398">
              <w:rPr>
                <w:rFonts w:ascii="宋体" w:hAnsi="宋体" w:cs="宋体" w:hint="eastAsia"/>
                <w:color w:val="000000"/>
                <w:kern w:val="0"/>
                <w:szCs w:val="21"/>
              </w:rPr>
              <w:t>序号</w:t>
            </w:r>
          </w:p>
        </w:tc>
        <w:tc>
          <w:tcPr>
            <w:tcW w:w="6033" w:type="dxa"/>
            <w:vAlign w:val="center"/>
          </w:tcPr>
          <w:p w:rsidR="002B5109" w:rsidRPr="00070398" w:rsidRDefault="002B5109">
            <w:pPr>
              <w:widowControl/>
              <w:spacing w:line="320" w:lineRule="exact"/>
              <w:jc w:val="center"/>
              <w:rPr>
                <w:rFonts w:ascii="宋体" w:cs="宋体"/>
                <w:color w:val="000000"/>
                <w:kern w:val="0"/>
                <w:szCs w:val="21"/>
              </w:rPr>
            </w:pPr>
            <w:r w:rsidRPr="00070398">
              <w:rPr>
                <w:rFonts w:ascii="宋体" w:hAnsi="宋体" w:cs="宋体" w:hint="eastAsia"/>
                <w:color w:val="000000"/>
                <w:kern w:val="0"/>
                <w:szCs w:val="21"/>
              </w:rPr>
              <w:t>合同内容</w:t>
            </w:r>
          </w:p>
        </w:tc>
        <w:tc>
          <w:tcPr>
            <w:tcW w:w="3658" w:type="dxa"/>
            <w:vAlign w:val="center"/>
          </w:tcPr>
          <w:p w:rsidR="002B5109" w:rsidRPr="00070398" w:rsidRDefault="002B5109">
            <w:pPr>
              <w:widowControl/>
              <w:spacing w:line="320" w:lineRule="exact"/>
              <w:jc w:val="center"/>
              <w:rPr>
                <w:rFonts w:ascii="宋体" w:cs="宋体"/>
                <w:color w:val="000000"/>
                <w:kern w:val="0"/>
                <w:szCs w:val="21"/>
              </w:rPr>
            </w:pPr>
            <w:r w:rsidRPr="00070398">
              <w:rPr>
                <w:rFonts w:ascii="宋体" w:hAnsi="宋体" w:cs="宋体" w:hint="eastAsia"/>
                <w:color w:val="000000"/>
                <w:kern w:val="0"/>
                <w:szCs w:val="21"/>
              </w:rPr>
              <w:t>参加人员</w:t>
            </w:r>
          </w:p>
        </w:tc>
      </w:tr>
      <w:tr w:rsidR="002B5109" w:rsidRPr="00070398">
        <w:trPr>
          <w:trHeight w:val="755"/>
          <w:jc w:val="center"/>
        </w:trPr>
        <w:tc>
          <w:tcPr>
            <w:tcW w:w="511" w:type="dxa"/>
            <w:vAlign w:val="center"/>
          </w:tcPr>
          <w:p w:rsidR="002B5109" w:rsidRPr="00070398" w:rsidRDefault="002B5109">
            <w:pPr>
              <w:widowControl/>
              <w:spacing w:line="320" w:lineRule="exact"/>
              <w:jc w:val="center"/>
              <w:rPr>
                <w:rFonts w:ascii="宋体" w:cs="宋体"/>
                <w:color w:val="000000"/>
                <w:kern w:val="0"/>
                <w:szCs w:val="21"/>
              </w:rPr>
            </w:pPr>
            <w:r w:rsidRPr="00070398">
              <w:rPr>
                <w:rFonts w:ascii="宋体" w:hAnsi="宋体" w:cs="宋体"/>
                <w:color w:val="000000"/>
                <w:kern w:val="0"/>
                <w:szCs w:val="21"/>
              </w:rPr>
              <w:t>1</w:t>
            </w:r>
          </w:p>
        </w:tc>
        <w:tc>
          <w:tcPr>
            <w:tcW w:w="6033" w:type="dxa"/>
            <w:vAlign w:val="center"/>
          </w:tcPr>
          <w:p w:rsidR="002B5109" w:rsidRPr="00070398" w:rsidRDefault="002B5109">
            <w:pPr>
              <w:widowControl/>
              <w:spacing w:line="320" w:lineRule="exact"/>
              <w:rPr>
                <w:rFonts w:ascii="宋体" w:cs="宋体"/>
                <w:color w:val="000000"/>
                <w:kern w:val="0"/>
                <w:szCs w:val="21"/>
              </w:rPr>
            </w:pPr>
            <w:r w:rsidRPr="00070398">
              <w:rPr>
                <w:rFonts w:ascii="宋体" w:hAnsi="宋体" w:cs="宋体" w:hint="eastAsia"/>
                <w:color w:val="000000"/>
                <w:kern w:val="0"/>
                <w:szCs w:val="21"/>
              </w:rPr>
              <w:t>大于</w:t>
            </w:r>
            <w:r w:rsidRPr="00070398">
              <w:rPr>
                <w:rFonts w:ascii="宋体" w:hAnsi="宋体" w:cs="宋体"/>
                <w:color w:val="000000"/>
                <w:kern w:val="0"/>
                <w:szCs w:val="21"/>
              </w:rPr>
              <w:t>8</w:t>
            </w:r>
            <w:r w:rsidRPr="00070398">
              <w:rPr>
                <w:rFonts w:ascii="宋体" w:cs="宋体"/>
                <w:color w:val="000000"/>
                <w:kern w:val="0"/>
                <w:szCs w:val="21"/>
              </w:rPr>
              <w:t>00</w:t>
            </w:r>
            <w:r w:rsidRPr="00070398">
              <w:rPr>
                <w:rFonts w:ascii="宋体" w:hAnsi="宋体" w:cs="宋体" w:hint="eastAsia"/>
                <w:color w:val="000000"/>
                <w:kern w:val="0"/>
                <w:szCs w:val="21"/>
              </w:rPr>
              <w:t>万元（包括</w:t>
            </w:r>
            <w:r w:rsidRPr="00070398">
              <w:rPr>
                <w:rFonts w:ascii="宋体" w:hAnsi="宋体" w:cs="宋体"/>
                <w:color w:val="000000"/>
                <w:kern w:val="0"/>
                <w:szCs w:val="21"/>
              </w:rPr>
              <w:t>8</w:t>
            </w:r>
            <w:r w:rsidRPr="00070398">
              <w:rPr>
                <w:rFonts w:ascii="宋体" w:cs="宋体"/>
                <w:color w:val="000000"/>
                <w:kern w:val="0"/>
                <w:szCs w:val="21"/>
              </w:rPr>
              <w:t>00</w:t>
            </w:r>
            <w:r w:rsidRPr="00070398">
              <w:rPr>
                <w:rFonts w:ascii="宋体" w:hAnsi="宋体" w:cs="宋体" w:hint="eastAsia"/>
                <w:color w:val="000000"/>
                <w:kern w:val="0"/>
                <w:szCs w:val="21"/>
              </w:rPr>
              <w:t>万元）的：产品销售合同、防腐加工合同、钢板、钢卷采购合同</w:t>
            </w:r>
          </w:p>
        </w:tc>
        <w:tc>
          <w:tcPr>
            <w:tcW w:w="3658" w:type="dxa"/>
            <w:vMerge w:val="restart"/>
            <w:vAlign w:val="center"/>
          </w:tcPr>
          <w:p w:rsidR="002B5109" w:rsidRPr="00070398" w:rsidRDefault="002B5109">
            <w:pPr>
              <w:widowControl/>
              <w:spacing w:line="320" w:lineRule="exact"/>
              <w:rPr>
                <w:rFonts w:ascii="宋体" w:cs="宋体"/>
                <w:color w:val="000000"/>
                <w:kern w:val="0"/>
                <w:szCs w:val="21"/>
              </w:rPr>
            </w:pPr>
            <w:r w:rsidRPr="00070398">
              <w:rPr>
                <w:rFonts w:ascii="宋体" w:hAnsi="宋体" w:cs="宋体" w:hint="eastAsia"/>
                <w:color w:val="000000"/>
                <w:kern w:val="0"/>
                <w:szCs w:val="21"/>
              </w:rPr>
              <w:t>企管副总，财务总监，技术副总，质量副总，业务主管副总，财务部、企业管理部、安全生产部、质量管理部、技术中心等部门负责人、业务经办部门负责人及经办人</w:t>
            </w:r>
            <w:r w:rsidRPr="00070398">
              <w:rPr>
                <w:rFonts w:ascii="宋体" w:hAnsi="宋体" w:hint="eastAsia"/>
                <w:color w:val="000000"/>
                <w:szCs w:val="21"/>
              </w:rPr>
              <w:t>、业务相关单位人员</w:t>
            </w:r>
            <w:r w:rsidRPr="00070398">
              <w:rPr>
                <w:rFonts w:ascii="宋体" w:hAnsi="宋体" w:cs="宋体" w:hint="eastAsia"/>
                <w:color w:val="000000"/>
                <w:kern w:val="0"/>
                <w:szCs w:val="21"/>
              </w:rPr>
              <w:t>、合同管理员</w:t>
            </w:r>
          </w:p>
        </w:tc>
      </w:tr>
      <w:tr w:rsidR="002B5109" w:rsidRPr="00070398">
        <w:trPr>
          <w:trHeight w:val="609"/>
          <w:jc w:val="center"/>
        </w:trPr>
        <w:tc>
          <w:tcPr>
            <w:tcW w:w="511" w:type="dxa"/>
            <w:vAlign w:val="center"/>
          </w:tcPr>
          <w:p w:rsidR="002B5109" w:rsidRPr="00070398" w:rsidRDefault="002B5109">
            <w:pPr>
              <w:widowControl/>
              <w:spacing w:line="320" w:lineRule="exact"/>
              <w:jc w:val="center"/>
              <w:rPr>
                <w:rFonts w:ascii="宋体" w:cs="宋体"/>
                <w:color w:val="000000"/>
                <w:kern w:val="0"/>
                <w:szCs w:val="21"/>
              </w:rPr>
            </w:pPr>
            <w:r w:rsidRPr="00070398">
              <w:rPr>
                <w:rFonts w:ascii="宋体" w:hAnsi="宋体" w:cs="宋体"/>
                <w:color w:val="000000"/>
                <w:kern w:val="0"/>
                <w:szCs w:val="21"/>
              </w:rPr>
              <w:t>2</w:t>
            </w:r>
          </w:p>
        </w:tc>
        <w:tc>
          <w:tcPr>
            <w:tcW w:w="6033" w:type="dxa"/>
            <w:vAlign w:val="center"/>
          </w:tcPr>
          <w:p w:rsidR="002B5109" w:rsidRPr="00070398" w:rsidRDefault="002B5109">
            <w:pPr>
              <w:widowControl/>
              <w:spacing w:line="320" w:lineRule="exact"/>
              <w:rPr>
                <w:rFonts w:ascii="宋体" w:cs="宋体"/>
                <w:color w:val="000000"/>
                <w:kern w:val="0"/>
                <w:szCs w:val="21"/>
              </w:rPr>
            </w:pPr>
            <w:r w:rsidRPr="00070398">
              <w:rPr>
                <w:rFonts w:ascii="宋体" w:hAnsi="宋体" w:cs="宋体" w:hint="eastAsia"/>
                <w:color w:val="000000"/>
                <w:kern w:val="0"/>
                <w:szCs w:val="21"/>
              </w:rPr>
              <w:t>大于</w:t>
            </w:r>
            <w:r w:rsidRPr="00070398">
              <w:rPr>
                <w:rFonts w:ascii="宋体" w:hAnsi="宋体" w:cs="宋体"/>
                <w:color w:val="000000"/>
                <w:kern w:val="0"/>
                <w:szCs w:val="21"/>
              </w:rPr>
              <w:t>5</w:t>
            </w:r>
            <w:r w:rsidRPr="00070398">
              <w:rPr>
                <w:rFonts w:ascii="宋体" w:cs="宋体"/>
                <w:color w:val="000000"/>
                <w:kern w:val="0"/>
                <w:szCs w:val="21"/>
              </w:rPr>
              <w:t>00</w:t>
            </w:r>
            <w:r w:rsidRPr="00070398">
              <w:rPr>
                <w:rFonts w:ascii="宋体" w:hAnsi="宋体" w:cs="宋体" w:hint="eastAsia"/>
                <w:color w:val="000000"/>
                <w:kern w:val="0"/>
                <w:szCs w:val="21"/>
              </w:rPr>
              <w:t>万元（包括</w:t>
            </w:r>
            <w:r w:rsidRPr="00070398">
              <w:rPr>
                <w:rFonts w:ascii="宋体" w:hAnsi="宋体" w:cs="宋体"/>
                <w:color w:val="000000"/>
                <w:kern w:val="0"/>
                <w:szCs w:val="21"/>
              </w:rPr>
              <w:t>5</w:t>
            </w:r>
            <w:r w:rsidRPr="00070398">
              <w:rPr>
                <w:rFonts w:ascii="宋体" w:cs="宋体"/>
                <w:color w:val="000000"/>
                <w:kern w:val="0"/>
                <w:szCs w:val="21"/>
              </w:rPr>
              <w:t>00</w:t>
            </w:r>
            <w:r w:rsidRPr="00070398">
              <w:rPr>
                <w:rFonts w:ascii="宋体" w:hAnsi="宋体" w:cs="宋体" w:hint="eastAsia"/>
                <w:color w:val="000000"/>
                <w:kern w:val="0"/>
                <w:szCs w:val="21"/>
              </w:rPr>
              <w:t>万元）的：防腐原材料采购合同</w:t>
            </w:r>
          </w:p>
        </w:tc>
        <w:tc>
          <w:tcPr>
            <w:tcW w:w="3658" w:type="dxa"/>
            <w:vMerge/>
            <w:vAlign w:val="center"/>
          </w:tcPr>
          <w:p w:rsidR="002B5109" w:rsidRPr="00070398" w:rsidRDefault="002B5109">
            <w:pPr>
              <w:widowControl/>
              <w:spacing w:line="320" w:lineRule="exact"/>
              <w:rPr>
                <w:rFonts w:ascii="宋体" w:cs="宋体"/>
                <w:color w:val="000000"/>
                <w:kern w:val="0"/>
                <w:szCs w:val="21"/>
              </w:rPr>
            </w:pPr>
          </w:p>
        </w:tc>
      </w:tr>
      <w:tr w:rsidR="002B5109" w:rsidRPr="00070398">
        <w:trPr>
          <w:trHeight w:val="1396"/>
          <w:jc w:val="center"/>
        </w:trPr>
        <w:tc>
          <w:tcPr>
            <w:tcW w:w="511" w:type="dxa"/>
            <w:vAlign w:val="center"/>
          </w:tcPr>
          <w:p w:rsidR="002B5109" w:rsidRPr="00070398" w:rsidRDefault="002B5109">
            <w:pPr>
              <w:widowControl/>
              <w:spacing w:line="320" w:lineRule="exact"/>
              <w:jc w:val="center"/>
              <w:rPr>
                <w:rFonts w:ascii="宋体" w:cs="宋体"/>
                <w:color w:val="000000"/>
                <w:kern w:val="0"/>
                <w:szCs w:val="21"/>
              </w:rPr>
            </w:pPr>
            <w:r w:rsidRPr="00070398">
              <w:rPr>
                <w:rFonts w:ascii="宋体" w:hAnsi="宋体" w:cs="宋体"/>
                <w:color w:val="000000"/>
                <w:kern w:val="0"/>
                <w:szCs w:val="21"/>
              </w:rPr>
              <w:t>3</w:t>
            </w:r>
          </w:p>
        </w:tc>
        <w:tc>
          <w:tcPr>
            <w:tcW w:w="6033" w:type="dxa"/>
            <w:vAlign w:val="center"/>
          </w:tcPr>
          <w:p w:rsidR="002B5109" w:rsidRPr="00070398" w:rsidRDefault="002B5109">
            <w:pPr>
              <w:widowControl/>
              <w:spacing w:line="320" w:lineRule="exact"/>
              <w:rPr>
                <w:rFonts w:ascii="宋体" w:cs="宋体"/>
                <w:color w:val="000000"/>
                <w:kern w:val="0"/>
                <w:szCs w:val="21"/>
              </w:rPr>
            </w:pPr>
            <w:r w:rsidRPr="00070398">
              <w:rPr>
                <w:rFonts w:ascii="宋体" w:hAnsi="宋体" w:cs="宋体" w:hint="eastAsia"/>
                <w:color w:val="000000"/>
                <w:kern w:val="0"/>
                <w:szCs w:val="21"/>
              </w:rPr>
              <w:t>大于</w:t>
            </w:r>
            <w:r w:rsidRPr="00070398">
              <w:rPr>
                <w:rFonts w:ascii="宋体" w:hAnsi="宋体" w:cs="宋体"/>
                <w:color w:val="000000"/>
                <w:kern w:val="0"/>
                <w:szCs w:val="21"/>
              </w:rPr>
              <w:t>100</w:t>
            </w:r>
            <w:r w:rsidRPr="00070398">
              <w:rPr>
                <w:rFonts w:ascii="宋体" w:hAnsi="宋体" w:cs="宋体" w:hint="eastAsia"/>
                <w:color w:val="000000"/>
                <w:kern w:val="0"/>
                <w:szCs w:val="21"/>
              </w:rPr>
              <w:t>万元（包括</w:t>
            </w:r>
            <w:r w:rsidRPr="00070398">
              <w:rPr>
                <w:rFonts w:ascii="宋体" w:hAnsi="宋体" w:cs="宋体"/>
                <w:color w:val="000000"/>
                <w:kern w:val="0"/>
                <w:szCs w:val="21"/>
              </w:rPr>
              <w:t>100</w:t>
            </w:r>
            <w:r w:rsidRPr="00070398">
              <w:rPr>
                <w:rFonts w:ascii="宋体" w:hAnsi="宋体" w:cs="宋体" w:hint="eastAsia"/>
                <w:color w:val="000000"/>
                <w:kern w:val="0"/>
                <w:szCs w:val="21"/>
              </w:rPr>
              <w:t>万元）的：新上制管、防腐生产线设备采购合同，检验与试验专用设备的采购合同，</w:t>
            </w:r>
            <w:r w:rsidRPr="00070398">
              <w:rPr>
                <w:rFonts w:ascii="宋体" w:hAnsi="宋体" w:cs="宋体" w:hint="eastAsia"/>
                <w:kern w:val="0"/>
                <w:szCs w:val="21"/>
              </w:rPr>
              <w:t>设备维修合同，</w:t>
            </w:r>
            <w:r w:rsidRPr="00070398">
              <w:rPr>
                <w:rFonts w:ascii="宋体" w:hAnsi="宋体" w:cs="宋体" w:hint="eastAsia"/>
                <w:color w:val="000000"/>
                <w:kern w:val="0"/>
                <w:szCs w:val="21"/>
              </w:rPr>
              <w:t>技术改造项目、科技协作以及新产品、新技术引进或转让合同，对外经济协作合同</w:t>
            </w:r>
          </w:p>
        </w:tc>
        <w:tc>
          <w:tcPr>
            <w:tcW w:w="3658" w:type="dxa"/>
            <w:vMerge/>
            <w:vAlign w:val="center"/>
          </w:tcPr>
          <w:p w:rsidR="002B5109" w:rsidRPr="00070398" w:rsidRDefault="002B5109">
            <w:pPr>
              <w:widowControl/>
              <w:spacing w:line="320" w:lineRule="exact"/>
              <w:rPr>
                <w:rFonts w:ascii="宋体" w:cs="宋体"/>
                <w:color w:val="000000"/>
                <w:kern w:val="0"/>
                <w:szCs w:val="21"/>
              </w:rPr>
            </w:pPr>
          </w:p>
        </w:tc>
      </w:tr>
      <w:tr w:rsidR="002B5109" w:rsidRPr="00070398">
        <w:trPr>
          <w:trHeight w:val="1386"/>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4</w:t>
            </w:r>
          </w:p>
        </w:tc>
        <w:tc>
          <w:tcPr>
            <w:tcW w:w="6033" w:type="dxa"/>
            <w:vAlign w:val="center"/>
          </w:tcPr>
          <w:p w:rsidR="002B5109" w:rsidRPr="00070398" w:rsidRDefault="002B5109">
            <w:pPr>
              <w:widowControl/>
              <w:spacing w:line="320" w:lineRule="exact"/>
              <w:rPr>
                <w:rFonts w:ascii="宋体" w:cs="宋体"/>
                <w:color w:val="000000"/>
                <w:kern w:val="0"/>
                <w:szCs w:val="21"/>
              </w:rPr>
            </w:pPr>
            <w:r w:rsidRPr="00070398">
              <w:rPr>
                <w:rFonts w:ascii="宋体" w:hAnsi="宋体" w:cs="宋体" w:hint="eastAsia"/>
                <w:color w:val="000000"/>
                <w:kern w:val="0"/>
                <w:szCs w:val="21"/>
              </w:rPr>
              <w:t>大于</w:t>
            </w:r>
            <w:r w:rsidRPr="00070398">
              <w:rPr>
                <w:rFonts w:ascii="宋体" w:hAnsi="宋体" w:cs="宋体"/>
                <w:color w:val="000000"/>
                <w:kern w:val="0"/>
                <w:szCs w:val="21"/>
              </w:rPr>
              <w:t>100</w:t>
            </w:r>
            <w:r w:rsidRPr="00070398">
              <w:rPr>
                <w:rFonts w:ascii="宋体" w:hAnsi="宋体" w:cs="宋体" w:hint="eastAsia"/>
                <w:color w:val="000000"/>
                <w:kern w:val="0"/>
                <w:szCs w:val="21"/>
              </w:rPr>
              <w:t>万元（包括</w:t>
            </w:r>
            <w:r w:rsidRPr="00070398">
              <w:rPr>
                <w:rFonts w:ascii="宋体" w:hAnsi="宋体" w:cs="宋体"/>
                <w:color w:val="000000"/>
                <w:kern w:val="0"/>
                <w:szCs w:val="21"/>
              </w:rPr>
              <w:t>100</w:t>
            </w:r>
            <w:r w:rsidRPr="00070398">
              <w:rPr>
                <w:rFonts w:ascii="宋体" w:hAnsi="宋体" w:cs="宋体" w:hint="eastAsia"/>
                <w:color w:val="000000"/>
                <w:kern w:val="0"/>
                <w:szCs w:val="21"/>
              </w:rPr>
              <w:t>万元）的：成品运输合同，厂内吊装</w:t>
            </w:r>
            <w:r w:rsidRPr="00070398">
              <w:rPr>
                <w:rFonts w:ascii="宋体" w:hAnsi="宋体" w:cs="宋体"/>
                <w:color w:val="000000"/>
                <w:kern w:val="0"/>
                <w:szCs w:val="21"/>
              </w:rPr>
              <w:t>/</w:t>
            </w:r>
            <w:r w:rsidRPr="00070398">
              <w:rPr>
                <w:rFonts w:ascii="宋体" w:hAnsi="宋体" w:cs="宋体" w:hint="eastAsia"/>
                <w:color w:val="000000"/>
                <w:kern w:val="0"/>
                <w:szCs w:val="21"/>
              </w:rPr>
              <w:t>倒运承包合同，成品存放场地租赁合同，</w:t>
            </w:r>
            <w:r w:rsidRPr="00070398">
              <w:rPr>
                <w:rFonts w:ascii="宋体" w:hAnsi="宋体" w:cs="宋体" w:hint="eastAsia"/>
                <w:kern w:val="0"/>
                <w:szCs w:val="21"/>
              </w:rPr>
              <w:t>基建施工和维修工程合同，</w:t>
            </w:r>
            <w:r w:rsidRPr="00070398">
              <w:rPr>
                <w:rFonts w:ascii="宋体" w:hAnsi="宋体" w:cs="宋体" w:hint="eastAsia"/>
                <w:color w:val="000000"/>
                <w:kern w:val="0"/>
                <w:szCs w:val="21"/>
              </w:rPr>
              <w:t>除新上制管</w:t>
            </w:r>
            <w:r w:rsidRPr="00070398">
              <w:rPr>
                <w:rFonts w:ascii="宋体" w:hAnsi="宋体" w:cs="宋体" w:hint="eastAsia"/>
                <w:kern w:val="0"/>
                <w:szCs w:val="21"/>
              </w:rPr>
              <w:t>和</w:t>
            </w:r>
            <w:r w:rsidRPr="00070398">
              <w:rPr>
                <w:rFonts w:ascii="宋体" w:hAnsi="宋体" w:cs="宋体" w:hint="eastAsia"/>
                <w:color w:val="000000"/>
                <w:kern w:val="0"/>
                <w:szCs w:val="21"/>
              </w:rPr>
              <w:t>防腐成套生产线设备、检验与试验专用设备、钢板、卷板和防腐主要材料以外的其它物资的采购合同</w:t>
            </w:r>
          </w:p>
        </w:tc>
        <w:tc>
          <w:tcPr>
            <w:tcW w:w="3658" w:type="dxa"/>
            <w:vMerge/>
            <w:vAlign w:val="center"/>
          </w:tcPr>
          <w:p w:rsidR="002B5109" w:rsidRPr="00070398" w:rsidRDefault="002B5109">
            <w:pPr>
              <w:spacing w:line="320" w:lineRule="exact"/>
              <w:rPr>
                <w:rFonts w:ascii="宋体" w:cs="宋体"/>
                <w:color w:val="000000"/>
                <w:kern w:val="0"/>
                <w:szCs w:val="21"/>
              </w:rPr>
            </w:pPr>
          </w:p>
        </w:tc>
      </w:tr>
      <w:tr w:rsidR="002B5109" w:rsidRPr="00070398">
        <w:trPr>
          <w:trHeight w:val="712"/>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5</w:t>
            </w:r>
          </w:p>
        </w:tc>
        <w:tc>
          <w:tcPr>
            <w:tcW w:w="6033" w:type="dxa"/>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hint="eastAsia"/>
                <w:kern w:val="0"/>
                <w:szCs w:val="21"/>
              </w:rPr>
              <w:t>大于</w:t>
            </w:r>
            <w:r w:rsidRPr="00070398">
              <w:rPr>
                <w:rFonts w:ascii="宋体" w:hAnsi="宋体" w:cs="宋体"/>
                <w:kern w:val="0"/>
                <w:szCs w:val="21"/>
              </w:rPr>
              <w:t>50</w:t>
            </w:r>
            <w:r w:rsidRPr="00070398">
              <w:rPr>
                <w:rFonts w:ascii="宋体" w:hAnsi="宋体" w:cs="宋体" w:hint="eastAsia"/>
                <w:kern w:val="0"/>
                <w:szCs w:val="21"/>
              </w:rPr>
              <w:t>万</w:t>
            </w:r>
            <w:r w:rsidRPr="00070398">
              <w:rPr>
                <w:rFonts w:ascii="宋体" w:hAnsi="宋体" w:cs="宋体" w:hint="eastAsia"/>
                <w:color w:val="000000"/>
                <w:kern w:val="0"/>
                <w:szCs w:val="21"/>
              </w:rPr>
              <w:t>（包括</w:t>
            </w:r>
            <w:r w:rsidRPr="00070398">
              <w:rPr>
                <w:rFonts w:ascii="宋体" w:hAnsi="宋体" w:cs="宋体"/>
                <w:color w:val="000000"/>
                <w:kern w:val="0"/>
                <w:szCs w:val="21"/>
              </w:rPr>
              <w:t>50</w:t>
            </w:r>
            <w:r w:rsidRPr="00070398">
              <w:rPr>
                <w:rFonts w:ascii="宋体" w:hAnsi="宋体" w:cs="宋体" w:hint="eastAsia"/>
                <w:color w:val="000000"/>
                <w:kern w:val="0"/>
                <w:szCs w:val="21"/>
              </w:rPr>
              <w:t>万元）</w:t>
            </w:r>
            <w:r w:rsidRPr="00070398">
              <w:rPr>
                <w:rFonts w:ascii="宋体" w:hAnsi="宋体" w:cs="宋体" w:hint="eastAsia"/>
                <w:kern w:val="0"/>
                <w:szCs w:val="21"/>
              </w:rPr>
              <w:t>的：</w:t>
            </w:r>
            <w:r w:rsidRPr="00070398">
              <w:rPr>
                <w:rFonts w:ascii="宋体" w:hAnsi="宋体" w:cs="宋体" w:hint="eastAsia"/>
                <w:color w:val="000000"/>
                <w:kern w:val="0"/>
                <w:szCs w:val="21"/>
              </w:rPr>
              <w:t>车辆采购、绿化项目、广告宣传、后勤服务等其他业务合同</w:t>
            </w:r>
          </w:p>
        </w:tc>
        <w:tc>
          <w:tcPr>
            <w:tcW w:w="3658" w:type="dxa"/>
            <w:vMerge/>
            <w:vAlign w:val="center"/>
          </w:tcPr>
          <w:p w:rsidR="002B5109" w:rsidRPr="00070398" w:rsidRDefault="002B5109">
            <w:pPr>
              <w:widowControl/>
              <w:spacing w:line="320" w:lineRule="exact"/>
              <w:rPr>
                <w:rFonts w:ascii="宋体" w:cs="宋体"/>
                <w:color w:val="000000"/>
                <w:kern w:val="0"/>
                <w:szCs w:val="21"/>
              </w:rPr>
            </w:pPr>
          </w:p>
        </w:tc>
      </w:tr>
      <w:tr w:rsidR="002B5109" w:rsidRPr="00070398">
        <w:trPr>
          <w:trHeight w:val="818"/>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6</w:t>
            </w:r>
          </w:p>
        </w:tc>
        <w:tc>
          <w:tcPr>
            <w:tcW w:w="6033" w:type="dxa"/>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color w:val="000000"/>
                <w:kern w:val="0"/>
                <w:szCs w:val="21"/>
              </w:rPr>
              <w:t>30-8</w:t>
            </w:r>
            <w:r w:rsidRPr="00070398">
              <w:rPr>
                <w:rFonts w:ascii="宋体" w:cs="宋体"/>
                <w:color w:val="000000"/>
                <w:kern w:val="0"/>
                <w:szCs w:val="21"/>
              </w:rPr>
              <w:t>00</w:t>
            </w:r>
            <w:r w:rsidRPr="00070398">
              <w:rPr>
                <w:rFonts w:ascii="宋体" w:hAnsi="宋体" w:cs="宋体" w:hint="eastAsia"/>
                <w:color w:val="000000"/>
                <w:kern w:val="0"/>
                <w:szCs w:val="21"/>
              </w:rPr>
              <w:t>万元（包括</w:t>
            </w:r>
            <w:r w:rsidRPr="00070398">
              <w:rPr>
                <w:rFonts w:ascii="宋体" w:hAnsi="宋体" w:cs="宋体"/>
                <w:color w:val="000000"/>
                <w:kern w:val="0"/>
                <w:szCs w:val="21"/>
              </w:rPr>
              <w:t>30</w:t>
            </w:r>
            <w:r w:rsidRPr="00070398">
              <w:rPr>
                <w:rFonts w:ascii="宋体" w:hAnsi="宋体" w:cs="宋体" w:hint="eastAsia"/>
                <w:color w:val="000000"/>
                <w:kern w:val="0"/>
                <w:szCs w:val="21"/>
              </w:rPr>
              <w:t>万元）的：产品销售合同、防腐加工合同和卷板采购合同。</w:t>
            </w:r>
          </w:p>
        </w:tc>
        <w:tc>
          <w:tcPr>
            <w:tcW w:w="3658" w:type="dxa"/>
            <w:vMerge w:val="restart"/>
            <w:vAlign w:val="center"/>
          </w:tcPr>
          <w:p w:rsidR="002B5109" w:rsidRPr="00070398" w:rsidRDefault="002B5109" w:rsidP="005013FE">
            <w:pPr>
              <w:spacing w:line="360" w:lineRule="exact"/>
              <w:ind w:leftChars="-26" w:left="-55"/>
              <w:rPr>
                <w:rFonts w:ascii="宋体" w:cs="宋体"/>
                <w:color w:val="000000"/>
                <w:kern w:val="0"/>
                <w:szCs w:val="21"/>
              </w:rPr>
            </w:pPr>
            <w:r w:rsidRPr="00070398">
              <w:rPr>
                <w:rFonts w:ascii="宋体" w:hAnsi="宋体" w:cs="宋体" w:hint="eastAsia"/>
                <w:color w:val="000000"/>
                <w:kern w:val="0"/>
                <w:szCs w:val="21"/>
              </w:rPr>
              <w:t>企管副总，技术副总，质量副总，业务主管副总，财务部、企业管理部、安全生产部、质量管理部、技术中心等部门负责人，业务经办部门负责人及经办人，</w:t>
            </w:r>
            <w:r w:rsidRPr="00070398">
              <w:rPr>
                <w:rFonts w:ascii="宋体" w:hAnsi="宋体" w:hint="eastAsia"/>
                <w:color w:val="000000"/>
                <w:szCs w:val="21"/>
              </w:rPr>
              <w:t>业务相关单位人员，</w:t>
            </w:r>
            <w:r w:rsidRPr="00070398">
              <w:rPr>
                <w:rFonts w:ascii="宋体" w:hAnsi="宋体" w:cs="宋体" w:hint="eastAsia"/>
                <w:color w:val="000000"/>
                <w:kern w:val="0"/>
                <w:szCs w:val="21"/>
              </w:rPr>
              <w:t>合同管理员</w:t>
            </w:r>
          </w:p>
        </w:tc>
      </w:tr>
      <w:tr w:rsidR="002B5109" w:rsidRPr="00070398">
        <w:trPr>
          <w:trHeight w:val="617"/>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7</w:t>
            </w:r>
          </w:p>
        </w:tc>
        <w:tc>
          <w:tcPr>
            <w:tcW w:w="6033" w:type="dxa"/>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color w:val="000000"/>
                <w:kern w:val="0"/>
                <w:szCs w:val="21"/>
              </w:rPr>
              <w:t>30-5</w:t>
            </w:r>
            <w:r w:rsidRPr="00070398">
              <w:rPr>
                <w:rFonts w:ascii="宋体" w:cs="宋体"/>
                <w:color w:val="000000"/>
                <w:kern w:val="0"/>
                <w:szCs w:val="21"/>
              </w:rPr>
              <w:t>00</w:t>
            </w:r>
            <w:r w:rsidRPr="00070398">
              <w:rPr>
                <w:rFonts w:ascii="宋体" w:hAnsi="宋体" w:cs="宋体" w:hint="eastAsia"/>
                <w:color w:val="000000"/>
                <w:kern w:val="0"/>
                <w:szCs w:val="21"/>
              </w:rPr>
              <w:t>万元（包括</w:t>
            </w:r>
            <w:r w:rsidRPr="00070398">
              <w:rPr>
                <w:rFonts w:ascii="宋体" w:hAnsi="宋体" w:cs="宋体"/>
                <w:color w:val="000000"/>
                <w:kern w:val="0"/>
                <w:szCs w:val="21"/>
              </w:rPr>
              <w:t>30</w:t>
            </w:r>
            <w:r w:rsidRPr="00070398">
              <w:rPr>
                <w:rFonts w:ascii="宋体" w:hAnsi="宋体" w:cs="宋体" w:hint="eastAsia"/>
                <w:color w:val="000000"/>
                <w:kern w:val="0"/>
                <w:szCs w:val="21"/>
              </w:rPr>
              <w:t>万元）的：防腐原材料采购合同</w:t>
            </w:r>
          </w:p>
        </w:tc>
        <w:tc>
          <w:tcPr>
            <w:tcW w:w="3658" w:type="dxa"/>
            <w:vMerge/>
            <w:vAlign w:val="center"/>
          </w:tcPr>
          <w:p w:rsidR="002B5109" w:rsidRPr="00070398" w:rsidRDefault="002B5109" w:rsidP="005013FE">
            <w:pPr>
              <w:spacing w:line="360" w:lineRule="exact"/>
              <w:ind w:leftChars="-26" w:left="-55"/>
              <w:rPr>
                <w:rFonts w:ascii="宋体" w:cs="宋体"/>
                <w:color w:val="000000"/>
                <w:kern w:val="0"/>
                <w:szCs w:val="21"/>
              </w:rPr>
            </w:pPr>
          </w:p>
        </w:tc>
      </w:tr>
      <w:tr w:rsidR="002B5109" w:rsidRPr="00070398">
        <w:trPr>
          <w:trHeight w:val="1546"/>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8</w:t>
            </w:r>
          </w:p>
        </w:tc>
        <w:tc>
          <w:tcPr>
            <w:tcW w:w="6033" w:type="dxa"/>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color w:val="000000"/>
                <w:kern w:val="0"/>
                <w:szCs w:val="21"/>
              </w:rPr>
              <w:t>10-100</w:t>
            </w:r>
            <w:r w:rsidRPr="00070398">
              <w:rPr>
                <w:rFonts w:ascii="宋体" w:hAnsi="宋体" w:cs="宋体" w:hint="eastAsia"/>
                <w:color w:val="000000"/>
                <w:kern w:val="0"/>
                <w:szCs w:val="21"/>
              </w:rPr>
              <w:t>万元（包括</w:t>
            </w:r>
            <w:r w:rsidRPr="00070398">
              <w:rPr>
                <w:rFonts w:ascii="宋体" w:hAnsi="宋体" w:cs="宋体"/>
                <w:color w:val="000000"/>
                <w:kern w:val="0"/>
                <w:szCs w:val="21"/>
              </w:rPr>
              <w:t>10</w:t>
            </w:r>
            <w:r w:rsidRPr="00070398">
              <w:rPr>
                <w:rFonts w:ascii="宋体" w:hAnsi="宋体" w:cs="宋体" w:hint="eastAsia"/>
                <w:color w:val="000000"/>
                <w:kern w:val="0"/>
                <w:szCs w:val="21"/>
              </w:rPr>
              <w:t>万元）的：新上制管、防腐生产线设备采购合同，检验与试验专用设备的采购合同，</w:t>
            </w:r>
            <w:r w:rsidRPr="00070398">
              <w:rPr>
                <w:rFonts w:ascii="宋体" w:hAnsi="宋体" w:cs="宋体" w:hint="eastAsia"/>
                <w:kern w:val="0"/>
                <w:szCs w:val="21"/>
              </w:rPr>
              <w:t>设备维修合同，</w:t>
            </w:r>
            <w:r w:rsidRPr="00070398">
              <w:rPr>
                <w:rFonts w:ascii="宋体" w:hAnsi="宋体" w:cs="宋体" w:hint="eastAsia"/>
                <w:color w:val="000000"/>
                <w:kern w:val="0"/>
                <w:szCs w:val="21"/>
              </w:rPr>
              <w:t>技术改造项目、科技协作以及新产品、新技术引进或转让合同，对外经济协作合同</w:t>
            </w:r>
          </w:p>
        </w:tc>
        <w:tc>
          <w:tcPr>
            <w:tcW w:w="3658" w:type="dxa"/>
            <w:vMerge/>
            <w:vAlign w:val="center"/>
          </w:tcPr>
          <w:p w:rsidR="002B5109" w:rsidRPr="00070398" w:rsidRDefault="002B5109" w:rsidP="005013FE">
            <w:pPr>
              <w:widowControl/>
              <w:spacing w:line="360" w:lineRule="exact"/>
              <w:ind w:leftChars="-248" w:left="-521"/>
              <w:rPr>
                <w:rFonts w:ascii="宋体" w:cs="宋体"/>
                <w:color w:val="000000"/>
                <w:kern w:val="0"/>
                <w:szCs w:val="21"/>
              </w:rPr>
            </w:pPr>
          </w:p>
        </w:tc>
      </w:tr>
      <w:tr w:rsidR="002B5109" w:rsidRPr="00070398">
        <w:trPr>
          <w:trHeight w:val="1708"/>
          <w:jc w:val="center"/>
        </w:trPr>
        <w:tc>
          <w:tcPr>
            <w:tcW w:w="511" w:type="dxa"/>
            <w:vAlign w:val="center"/>
          </w:tcPr>
          <w:p w:rsidR="002B5109" w:rsidRPr="00070398" w:rsidRDefault="002B5109">
            <w:pPr>
              <w:spacing w:line="320" w:lineRule="exact"/>
              <w:jc w:val="center"/>
              <w:rPr>
                <w:rFonts w:ascii="宋体" w:cs="宋体"/>
                <w:color w:val="000000"/>
                <w:kern w:val="0"/>
                <w:szCs w:val="21"/>
              </w:rPr>
            </w:pPr>
            <w:r w:rsidRPr="00070398">
              <w:rPr>
                <w:rFonts w:ascii="宋体" w:hAnsi="宋体" w:cs="宋体"/>
                <w:color w:val="000000"/>
                <w:kern w:val="0"/>
                <w:szCs w:val="21"/>
              </w:rPr>
              <w:lastRenderedPageBreak/>
              <w:t>9</w:t>
            </w:r>
          </w:p>
        </w:tc>
        <w:tc>
          <w:tcPr>
            <w:tcW w:w="6033" w:type="dxa"/>
            <w:vAlign w:val="center"/>
          </w:tcPr>
          <w:p w:rsidR="002B5109" w:rsidRPr="00070398" w:rsidRDefault="002B5109">
            <w:pPr>
              <w:spacing w:line="360" w:lineRule="exact"/>
              <w:rPr>
                <w:rFonts w:ascii="宋体" w:cs="宋体"/>
                <w:color w:val="000000"/>
                <w:kern w:val="0"/>
                <w:szCs w:val="21"/>
              </w:rPr>
            </w:pPr>
            <w:r w:rsidRPr="00070398">
              <w:rPr>
                <w:rFonts w:ascii="宋体" w:hAnsi="宋体" w:cs="宋体"/>
                <w:color w:val="000000"/>
                <w:kern w:val="0"/>
                <w:szCs w:val="21"/>
              </w:rPr>
              <w:t>10-100</w:t>
            </w:r>
            <w:r w:rsidRPr="00070398">
              <w:rPr>
                <w:rFonts w:ascii="宋体" w:hAnsi="宋体" w:cs="宋体" w:hint="eastAsia"/>
                <w:color w:val="000000"/>
                <w:kern w:val="0"/>
                <w:szCs w:val="21"/>
              </w:rPr>
              <w:t>万元（包括</w:t>
            </w:r>
            <w:r w:rsidRPr="00070398">
              <w:rPr>
                <w:rFonts w:ascii="宋体" w:hAnsi="宋体" w:cs="宋体"/>
                <w:color w:val="000000"/>
                <w:kern w:val="0"/>
                <w:szCs w:val="21"/>
              </w:rPr>
              <w:t>10</w:t>
            </w:r>
            <w:r w:rsidRPr="00070398">
              <w:rPr>
                <w:rFonts w:ascii="宋体" w:hAnsi="宋体" w:cs="宋体" w:hint="eastAsia"/>
                <w:color w:val="000000"/>
                <w:kern w:val="0"/>
                <w:szCs w:val="21"/>
              </w:rPr>
              <w:t>万元）的：成品运输合同，厂内吊装</w:t>
            </w:r>
            <w:r w:rsidRPr="00070398">
              <w:rPr>
                <w:rFonts w:ascii="宋体" w:hAnsi="宋体" w:cs="宋体"/>
                <w:color w:val="000000"/>
                <w:kern w:val="0"/>
                <w:szCs w:val="21"/>
              </w:rPr>
              <w:t>/</w:t>
            </w:r>
            <w:r w:rsidRPr="00070398">
              <w:rPr>
                <w:rFonts w:ascii="宋体" w:hAnsi="宋体" w:cs="宋体" w:hint="eastAsia"/>
                <w:color w:val="000000"/>
                <w:kern w:val="0"/>
                <w:szCs w:val="21"/>
              </w:rPr>
              <w:t>倒运承包合同，成品存放场地租赁合同，</w:t>
            </w:r>
            <w:r w:rsidRPr="00070398">
              <w:rPr>
                <w:rFonts w:ascii="宋体" w:hAnsi="宋体" w:cs="宋体" w:hint="eastAsia"/>
                <w:kern w:val="0"/>
                <w:szCs w:val="21"/>
              </w:rPr>
              <w:t>基建施工和维修工程合同，</w:t>
            </w:r>
            <w:r w:rsidRPr="00070398">
              <w:rPr>
                <w:rFonts w:ascii="宋体" w:hAnsi="宋体" w:cs="宋体" w:hint="eastAsia"/>
                <w:color w:val="000000"/>
                <w:kern w:val="0"/>
                <w:szCs w:val="21"/>
              </w:rPr>
              <w:t>除新上制管和防腐成套生产线设备、检验与试验专用设备、卷板和防腐主要材料以外的其它物资的采购合同</w:t>
            </w:r>
          </w:p>
        </w:tc>
        <w:tc>
          <w:tcPr>
            <w:tcW w:w="3658" w:type="dxa"/>
            <w:vMerge w:val="restart"/>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hint="eastAsia"/>
                <w:color w:val="000000"/>
                <w:kern w:val="0"/>
                <w:szCs w:val="21"/>
              </w:rPr>
              <w:t>企管副总，业务主管副总，财务部、安全生产部、企业管理部等部门负责人、经办部门负责人及经办人、</w:t>
            </w:r>
            <w:r w:rsidRPr="00070398">
              <w:rPr>
                <w:rFonts w:ascii="宋体" w:hAnsi="宋体" w:hint="eastAsia"/>
                <w:color w:val="000000"/>
                <w:szCs w:val="21"/>
              </w:rPr>
              <w:t>业务相关单位人员、</w:t>
            </w:r>
            <w:r w:rsidRPr="00070398">
              <w:rPr>
                <w:rFonts w:ascii="宋体" w:hAnsi="宋体" w:cs="宋体" w:hint="eastAsia"/>
                <w:color w:val="000000"/>
                <w:kern w:val="0"/>
                <w:szCs w:val="21"/>
              </w:rPr>
              <w:t>合同管理员</w:t>
            </w:r>
          </w:p>
        </w:tc>
      </w:tr>
      <w:tr w:rsidR="002B5109" w:rsidRPr="00070398">
        <w:trPr>
          <w:trHeight w:val="923"/>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10</w:t>
            </w:r>
          </w:p>
        </w:tc>
        <w:tc>
          <w:tcPr>
            <w:tcW w:w="6033" w:type="dxa"/>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color w:val="000000"/>
                <w:kern w:val="0"/>
                <w:szCs w:val="21"/>
              </w:rPr>
              <w:t>10-50</w:t>
            </w:r>
            <w:r w:rsidRPr="00070398">
              <w:rPr>
                <w:rFonts w:ascii="宋体" w:hAnsi="宋体" w:cs="宋体" w:hint="eastAsia"/>
                <w:color w:val="000000"/>
                <w:kern w:val="0"/>
                <w:szCs w:val="21"/>
              </w:rPr>
              <w:t>万元（包括</w:t>
            </w:r>
            <w:r w:rsidRPr="00070398">
              <w:rPr>
                <w:rFonts w:ascii="宋体" w:hAnsi="宋体" w:cs="宋体"/>
                <w:color w:val="000000"/>
                <w:kern w:val="0"/>
                <w:szCs w:val="21"/>
              </w:rPr>
              <w:t>10</w:t>
            </w:r>
            <w:r w:rsidRPr="00070398">
              <w:rPr>
                <w:rFonts w:ascii="宋体" w:hAnsi="宋体" w:cs="宋体" w:hint="eastAsia"/>
                <w:color w:val="000000"/>
                <w:kern w:val="0"/>
                <w:szCs w:val="21"/>
              </w:rPr>
              <w:t>万元）</w:t>
            </w:r>
            <w:r w:rsidRPr="00070398">
              <w:rPr>
                <w:rFonts w:ascii="宋体" w:hAnsi="宋体" w:cs="宋体" w:hint="eastAsia"/>
                <w:kern w:val="0"/>
                <w:szCs w:val="21"/>
              </w:rPr>
              <w:t>的：</w:t>
            </w:r>
            <w:r w:rsidRPr="00070398">
              <w:rPr>
                <w:rFonts w:ascii="宋体" w:hAnsi="宋体" w:cs="宋体" w:hint="eastAsia"/>
                <w:color w:val="000000"/>
                <w:kern w:val="0"/>
                <w:szCs w:val="21"/>
              </w:rPr>
              <w:t>车辆采购、绿化项目、广告宣传、后勤服务等其他业务合同</w:t>
            </w:r>
          </w:p>
        </w:tc>
        <w:tc>
          <w:tcPr>
            <w:tcW w:w="3658" w:type="dxa"/>
            <w:vMerge/>
            <w:vAlign w:val="center"/>
          </w:tcPr>
          <w:p w:rsidR="002B5109" w:rsidRPr="00070398" w:rsidRDefault="002B5109">
            <w:pPr>
              <w:widowControl/>
              <w:spacing w:line="360" w:lineRule="exact"/>
              <w:rPr>
                <w:rFonts w:ascii="宋体" w:cs="宋体"/>
                <w:color w:val="000000"/>
                <w:kern w:val="0"/>
                <w:szCs w:val="21"/>
              </w:rPr>
            </w:pPr>
          </w:p>
        </w:tc>
      </w:tr>
      <w:tr w:rsidR="002B5109" w:rsidRPr="00070398">
        <w:trPr>
          <w:trHeight w:val="1543"/>
          <w:jc w:val="center"/>
        </w:trPr>
        <w:tc>
          <w:tcPr>
            <w:tcW w:w="511" w:type="dxa"/>
            <w:vAlign w:val="center"/>
          </w:tcPr>
          <w:p w:rsidR="002B5109" w:rsidRPr="00070398" w:rsidRDefault="002B5109">
            <w:pPr>
              <w:widowControl/>
              <w:spacing w:line="360" w:lineRule="exact"/>
              <w:jc w:val="center"/>
              <w:rPr>
                <w:rFonts w:ascii="宋体" w:cs="宋体"/>
                <w:color w:val="000000"/>
                <w:kern w:val="0"/>
                <w:szCs w:val="21"/>
              </w:rPr>
            </w:pPr>
            <w:r w:rsidRPr="00070398">
              <w:rPr>
                <w:rFonts w:ascii="宋体" w:hAnsi="宋体" w:cs="宋体"/>
                <w:color w:val="000000"/>
                <w:kern w:val="0"/>
                <w:szCs w:val="21"/>
              </w:rPr>
              <w:t>11</w:t>
            </w:r>
          </w:p>
        </w:tc>
        <w:tc>
          <w:tcPr>
            <w:tcW w:w="6033" w:type="dxa"/>
            <w:vAlign w:val="center"/>
          </w:tcPr>
          <w:p w:rsidR="002B5109" w:rsidRPr="00070398" w:rsidRDefault="002B5109">
            <w:pPr>
              <w:widowControl/>
              <w:spacing w:line="360" w:lineRule="exact"/>
              <w:rPr>
                <w:rFonts w:ascii="宋体" w:cs="宋体"/>
                <w:color w:val="000000"/>
                <w:kern w:val="0"/>
                <w:szCs w:val="21"/>
              </w:rPr>
            </w:pPr>
            <w:r w:rsidRPr="00070398">
              <w:rPr>
                <w:rFonts w:ascii="宋体" w:hAnsi="宋体" w:cs="宋体" w:hint="eastAsia"/>
                <w:color w:val="000000"/>
                <w:kern w:val="0"/>
                <w:szCs w:val="21"/>
              </w:rPr>
              <w:t>小于</w:t>
            </w:r>
            <w:r w:rsidRPr="00070398">
              <w:rPr>
                <w:rFonts w:ascii="宋体" w:hAnsi="宋体" w:cs="宋体"/>
                <w:color w:val="000000"/>
                <w:kern w:val="0"/>
                <w:szCs w:val="21"/>
              </w:rPr>
              <w:t>10</w:t>
            </w:r>
            <w:r w:rsidRPr="00070398">
              <w:rPr>
                <w:rFonts w:ascii="宋体" w:hAnsi="宋体" w:cs="宋体" w:hint="eastAsia"/>
                <w:color w:val="000000"/>
                <w:kern w:val="0"/>
                <w:szCs w:val="21"/>
              </w:rPr>
              <w:t>万元的按制度要求需提交评审的合同</w:t>
            </w:r>
          </w:p>
        </w:tc>
        <w:tc>
          <w:tcPr>
            <w:tcW w:w="3658" w:type="dxa"/>
            <w:vAlign w:val="center"/>
          </w:tcPr>
          <w:p w:rsidR="002B5109" w:rsidRPr="00070398" w:rsidRDefault="002B5109">
            <w:pPr>
              <w:spacing w:line="360" w:lineRule="exact"/>
              <w:rPr>
                <w:rFonts w:ascii="宋体" w:cs="宋体"/>
                <w:color w:val="000000"/>
                <w:kern w:val="0"/>
                <w:szCs w:val="21"/>
              </w:rPr>
            </w:pPr>
            <w:r w:rsidRPr="00070398">
              <w:rPr>
                <w:rFonts w:ascii="宋体" w:hAnsi="宋体" w:cs="宋体" w:hint="eastAsia"/>
                <w:color w:val="000000"/>
                <w:kern w:val="0"/>
                <w:szCs w:val="21"/>
              </w:rPr>
              <w:t>企管副总，业务主管副总，企业管理部、财务部、安全生产部等部门领导，经办部门领导及经办人，</w:t>
            </w:r>
            <w:r w:rsidRPr="00070398">
              <w:rPr>
                <w:rFonts w:ascii="宋体" w:hAnsi="宋体" w:hint="eastAsia"/>
                <w:color w:val="000000"/>
                <w:szCs w:val="21"/>
              </w:rPr>
              <w:t>业务相关单位人员，</w:t>
            </w:r>
            <w:r w:rsidRPr="00070398">
              <w:rPr>
                <w:rFonts w:ascii="宋体" w:hAnsi="宋体" w:cs="宋体" w:hint="eastAsia"/>
                <w:color w:val="000000"/>
                <w:kern w:val="0"/>
                <w:szCs w:val="21"/>
              </w:rPr>
              <w:t>合同管理员</w:t>
            </w:r>
            <w:bookmarkStart w:id="0" w:name="_GoBack"/>
            <w:bookmarkEnd w:id="0"/>
          </w:p>
        </w:tc>
      </w:tr>
    </w:tbl>
    <w:p w:rsidR="002B5109" w:rsidRPr="00070398" w:rsidRDefault="002B5109">
      <w:pPr>
        <w:spacing w:line="360" w:lineRule="exact"/>
        <w:jc w:val="left"/>
        <w:rPr>
          <w:rFonts w:ascii="宋体"/>
          <w:color w:val="000000"/>
          <w:sz w:val="24"/>
        </w:rPr>
      </w:pPr>
    </w:p>
    <w:p w:rsidR="002B5109" w:rsidRPr="00070398" w:rsidRDefault="002B5109">
      <w:pPr>
        <w:spacing w:line="360" w:lineRule="exact"/>
        <w:jc w:val="left"/>
        <w:rPr>
          <w:rFonts w:ascii="宋体"/>
          <w:color w:val="000000"/>
          <w:sz w:val="24"/>
        </w:rPr>
      </w:pPr>
      <w:r w:rsidRPr="00070398">
        <w:rPr>
          <w:rFonts w:ascii="宋体" w:hAnsi="宋体" w:hint="eastAsia"/>
          <w:color w:val="000000"/>
          <w:sz w:val="24"/>
        </w:rPr>
        <w:t>附</w:t>
      </w:r>
      <w:r w:rsidRPr="00070398">
        <w:rPr>
          <w:rFonts w:ascii="宋体" w:hAnsi="宋体"/>
          <w:color w:val="000000"/>
          <w:sz w:val="24"/>
        </w:rPr>
        <w:t>2</w:t>
      </w:r>
      <w:r w:rsidRPr="00070398">
        <w:rPr>
          <w:rFonts w:ascii="宋体" w:hAnsi="宋体" w:hint="eastAsia"/>
          <w:color w:val="000000"/>
          <w:sz w:val="24"/>
        </w:rPr>
        <w:t>：《合同评审表》</w:t>
      </w:r>
    </w:p>
    <w:p w:rsidR="002B5109" w:rsidRPr="00070398" w:rsidRDefault="002B5109">
      <w:pPr>
        <w:spacing w:line="360" w:lineRule="exact"/>
        <w:jc w:val="center"/>
        <w:rPr>
          <w:rFonts w:ascii="宋体"/>
          <w:color w:val="000000"/>
          <w:sz w:val="24"/>
        </w:rPr>
      </w:pPr>
      <w:r w:rsidRPr="00070398">
        <w:rPr>
          <w:rFonts w:ascii="宋体" w:hAnsi="宋体" w:hint="eastAsia"/>
          <w:color w:val="000000"/>
          <w:sz w:val="24"/>
        </w:rPr>
        <w:t>湖南胜利湘钢钢管有限公司</w:t>
      </w:r>
    </w:p>
    <w:p w:rsidR="002B5109" w:rsidRPr="00070398" w:rsidRDefault="002B5109">
      <w:pPr>
        <w:spacing w:line="360" w:lineRule="exact"/>
        <w:jc w:val="center"/>
        <w:rPr>
          <w:rFonts w:ascii="宋体"/>
          <w:b/>
          <w:color w:val="000000"/>
          <w:sz w:val="28"/>
          <w:szCs w:val="28"/>
        </w:rPr>
      </w:pPr>
      <w:r w:rsidRPr="00070398">
        <w:rPr>
          <w:rFonts w:ascii="宋体" w:hAnsi="宋体" w:hint="eastAsia"/>
          <w:b/>
          <w:color w:val="000000"/>
          <w:sz w:val="28"/>
          <w:szCs w:val="28"/>
        </w:rPr>
        <w:t>合</w:t>
      </w:r>
      <w:r w:rsidRPr="00070398">
        <w:rPr>
          <w:rFonts w:ascii="宋体" w:hAnsi="宋体"/>
          <w:b/>
          <w:color w:val="000000"/>
          <w:sz w:val="28"/>
          <w:szCs w:val="28"/>
        </w:rPr>
        <w:t xml:space="preserve"> </w:t>
      </w:r>
      <w:r w:rsidRPr="00070398">
        <w:rPr>
          <w:rFonts w:ascii="宋体" w:hAnsi="宋体" w:hint="eastAsia"/>
          <w:b/>
          <w:color w:val="000000"/>
          <w:sz w:val="28"/>
          <w:szCs w:val="28"/>
        </w:rPr>
        <w:t>同</w:t>
      </w:r>
      <w:r w:rsidRPr="00070398">
        <w:rPr>
          <w:rFonts w:ascii="宋体" w:hAnsi="宋体"/>
          <w:b/>
          <w:color w:val="000000"/>
          <w:sz w:val="28"/>
          <w:szCs w:val="28"/>
        </w:rPr>
        <w:t xml:space="preserve"> </w:t>
      </w:r>
      <w:r w:rsidRPr="00070398">
        <w:rPr>
          <w:rFonts w:ascii="宋体" w:hAnsi="宋体" w:hint="eastAsia"/>
          <w:b/>
          <w:color w:val="000000"/>
          <w:sz w:val="28"/>
          <w:szCs w:val="28"/>
        </w:rPr>
        <w:t>评</w:t>
      </w:r>
      <w:r w:rsidRPr="00070398">
        <w:rPr>
          <w:rFonts w:ascii="宋体" w:hAnsi="宋体"/>
          <w:b/>
          <w:color w:val="000000"/>
          <w:sz w:val="28"/>
          <w:szCs w:val="28"/>
        </w:rPr>
        <w:t xml:space="preserve"> </w:t>
      </w:r>
      <w:r w:rsidRPr="00070398">
        <w:rPr>
          <w:rFonts w:ascii="宋体" w:hAnsi="宋体" w:hint="eastAsia"/>
          <w:b/>
          <w:color w:val="000000"/>
          <w:sz w:val="28"/>
          <w:szCs w:val="28"/>
        </w:rPr>
        <w:t>审</w:t>
      </w:r>
      <w:r w:rsidRPr="00070398">
        <w:rPr>
          <w:rFonts w:ascii="宋体" w:hAnsi="宋体"/>
          <w:b/>
          <w:color w:val="000000"/>
          <w:sz w:val="28"/>
          <w:szCs w:val="28"/>
        </w:rPr>
        <w:t xml:space="preserve"> </w:t>
      </w:r>
      <w:r w:rsidRPr="00070398">
        <w:rPr>
          <w:rFonts w:ascii="宋体" w:hAnsi="宋体" w:hint="eastAsia"/>
          <w:b/>
          <w:color w:val="000000"/>
          <w:sz w:val="28"/>
          <w:szCs w:val="28"/>
        </w:rPr>
        <w:t>表</w:t>
      </w:r>
      <w:r w:rsidRPr="00070398">
        <w:rPr>
          <w:rFonts w:ascii="宋体" w:hAnsi="宋体"/>
          <w:b/>
          <w:color w:val="000000"/>
          <w:sz w:val="28"/>
          <w:szCs w:val="28"/>
        </w:rPr>
        <w:t xml:space="preserve">   </w:t>
      </w:r>
    </w:p>
    <w:p w:rsidR="002B5109" w:rsidRPr="00070398" w:rsidRDefault="002B5109">
      <w:pPr>
        <w:wordWrap w:val="0"/>
        <w:spacing w:line="360" w:lineRule="exact"/>
        <w:jc w:val="right"/>
        <w:rPr>
          <w:rFonts w:ascii="宋体"/>
          <w:color w:val="FF0000"/>
          <w:sz w:val="24"/>
        </w:rPr>
      </w:pPr>
      <w:r w:rsidRPr="00070398">
        <w:rPr>
          <w:rFonts w:ascii="宋体" w:hAnsi="宋体"/>
          <w:color w:val="000000"/>
          <w:sz w:val="24"/>
        </w:rPr>
        <w:t xml:space="preserve">        </w:t>
      </w:r>
      <w:r w:rsidRPr="00070398">
        <w:rPr>
          <w:rFonts w:ascii="宋体" w:hAnsi="宋体"/>
          <w:color w:val="FF0000"/>
          <w:sz w:val="24"/>
        </w:rPr>
        <w:t xml:space="preserve">   </w:t>
      </w:r>
    </w:p>
    <w:tbl>
      <w:tblPr>
        <w:tblW w:w="980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01"/>
        <w:gridCol w:w="2544"/>
        <w:gridCol w:w="2075"/>
        <w:gridCol w:w="3184"/>
      </w:tblGrid>
      <w:tr w:rsidR="002B5109" w:rsidRPr="00070398">
        <w:trPr>
          <w:cantSplit/>
          <w:trHeight w:val="480"/>
        </w:trPr>
        <w:tc>
          <w:tcPr>
            <w:tcW w:w="2001" w:type="dxa"/>
            <w:vAlign w:val="center"/>
          </w:tcPr>
          <w:p w:rsidR="002B5109" w:rsidRPr="00070398" w:rsidRDefault="002B5109" w:rsidP="005013FE">
            <w:pPr>
              <w:spacing w:line="360" w:lineRule="exact"/>
              <w:ind w:leftChars="64" w:left="134"/>
              <w:jc w:val="center"/>
              <w:rPr>
                <w:rFonts w:ascii="宋体"/>
                <w:color w:val="000000"/>
                <w:szCs w:val="21"/>
              </w:rPr>
            </w:pPr>
            <w:r w:rsidRPr="00070398">
              <w:rPr>
                <w:rFonts w:ascii="宋体" w:hAnsi="宋体" w:hint="eastAsia"/>
                <w:color w:val="000000"/>
                <w:szCs w:val="21"/>
              </w:rPr>
              <w:t>合同名称及编号</w:t>
            </w:r>
          </w:p>
        </w:tc>
        <w:tc>
          <w:tcPr>
            <w:tcW w:w="7803" w:type="dxa"/>
            <w:gridSpan w:val="3"/>
            <w:vAlign w:val="center"/>
          </w:tcPr>
          <w:p w:rsidR="002B5109" w:rsidRPr="00070398" w:rsidRDefault="002B5109" w:rsidP="005013FE">
            <w:pPr>
              <w:spacing w:line="360" w:lineRule="exact"/>
              <w:ind w:leftChars="-100" w:left="-209" w:hanging="1"/>
              <w:jc w:val="center"/>
              <w:rPr>
                <w:rFonts w:ascii="宋体"/>
                <w:color w:val="000000"/>
                <w:szCs w:val="21"/>
              </w:rPr>
            </w:pPr>
          </w:p>
        </w:tc>
      </w:tr>
      <w:tr w:rsidR="002B5109" w:rsidRPr="00070398">
        <w:trPr>
          <w:cantSplit/>
          <w:trHeight w:val="453"/>
        </w:trPr>
        <w:tc>
          <w:tcPr>
            <w:tcW w:w="2001" w:type="dxa"/>
            <w:vAlign w:val="center"/>
          </w:tcPr>
          <w:p w:rsidR="002B5109" w:rsidRPr="00070398" w:rsidRDefault="002B5109">
            <w:pPr>
              <w:spacing w:line="360" w:lineRule="exact"/>
              <w:jc w:val="center"/>
              <w:rPr>
                <w:rFonts w:ascii="宋体"/>
                <w:color w:val="000000"/>
                <w:szCs w:val="21"/>
              </w:rPr>
            </w:pPr>
            <w:r w:rsidRPr="00070398">
              <w:rPr>
                <w:rFonts w:ascii="宋体" w:hAnsi="宋体" w:hint="eastAsia"/>
                <w:color w:val="000000"/>
                <w:szCs w:val="21"/>
              </w:rPr>
              <w:t>需（供）方单位</w:t>
            </w:r>
          </w:p>
        </w:tc>
        <w:tc>
          <w:tcPr>
            <w:tcW w:w="7803" w:type="dxa"/>
            <w:gridSpan w:val="3"/>
            <w:vAlign w:val="center"/>
          </w:tcPr>
          <w:p w:rsidR="002B5109" w:rsidRPr="00070398" w:rsidRDefault="002B5109" w:rsidP="005013FE">
            <w:pPr>
              <w:spacing w:line="360" w:lineRule="exact"/>
              <w:ind w:leftChars="-100" w:left="-209" w:hanging="1"/>
              <w:jc w:val="center"/>
              <w:rPr>
                <w:rFonts w:ascii="宋体"/>
                <w:color w:val="000000"/>
                <w:szCs w:val="21"/>
              </w:rPr>
            </w:pPr>
          </w:p>
        </w:tc>
      </w:tr>
      <w:tr w:rsidR="002B5109" w:rsidRPr="00070398">
        <w:trPr>
          <w:trHeight w:val="575"/>
        </w:trPr>
        <w:tc>
          <w:tcPr>
            <w:tcW w:w="2001" w:type="dxa"/>
            <w:vAlign w:val="center"/>
          </w:tcPr>
          <w:p w:rsidR="002B5109" w:rsidRPr="00070398" w:rsidRDefault="002B5109">
            <w:pPr>
              <w:spacing w:line="360" w:lineRule="exact"/>
              <w:jc w:val="center"/>
              <w:rPr>
                <w:rFonts w:ascii="宋体"/>
                <w:color w:val="000000"/>
                <w:szCs w:val="21"/>
              </w:rPr>
            </w:pPr>
            <w:r w:rsidRPr="00070398">
              <w:rPr>
                <w:rFonts w:ascii="宋体" w:hAnsi="宋体" w:hint="eastAsia"/>
                <w:color w:val="000000"/>
                <w:szCs w:val="21"/>
              </w:rPr>
              <w:t>经</w:t>
            </w:r>
            <w:r w:rsidRPr="00070398">
              <w:rPr>
                <w:rFonts w:ascii="宋体" w:hAnsi="宋体"/>
                <w:color w:val="000000"/>
                <w:szCs w:val="21"/>
              </w:rPr>
              <w:t xml:space="preserve"> </w:t>
            </w:r>
            <w:r w:rsidRPr="00070398">
              <w:rPr>
                <w:rFonts w:ascii="宋体" w:hAnsi="宋体" w:hint="eastAsia"/>
                <w:color w:val="000000"/>
                <w:szCs w:val="21"/>
              </w:rPr>
              <w:t>办</w:t>
            </w:r>
            <w:r w:rsidRPr="00070398">
              <w:rPr>
                <w:rFonts w:ascii="宋体" w:hAnsi="宋体"/>
                <w:color w:val="000000"/>
                <w:szCs w:val="21"/>
              </w:rPr>
              <w:t xml:space="preserve"> </w:t>
            </w:r>
            <w:r w:rsidRPr="00070398">
              <w:rPr>
                <w:rFonts w:ascii="宋体" w:hAnsi="宋体" w:hint="eastAsia"/>
                <w:color w:val="000000"/>
                <w:szCs w:val="21"/>
              </w:rPr>
              <w:t>人</w:t>
            </w:r>
          </w:p>
        </w:tc>
        <w:tc>
          <w:tcPr>
            <w:tcW w:w="2544" w:type="dxa"/>
            <w:vAlign w:val="center"/>
          </w:tcPr>
          <w:p w:rsidR="002B5109" w:rsidRPr="00070398" w:rsidRDefault="002B5109" w:rsidP="005013FE">
            <w:pPr>
              <w:spacing w:line="360" w:lineRule="exact"/>
              <w:ind w:leftChars="-100" w:left="-209" w:hanging="1"/>
              <w:jc w:val="center"/>
              <w:rPr>
                <w:rFonts w:ascii="宋体"/>
                <w:color w:val="000000"/>
                <w:szCs w:val="21"/>
              </w:rPr>
            </w:pPr>
          </w:p>
        </w:tc>
        <w:tc>
          <w:tcPr>
            <w:tcW w:w="2075" w:type="dxa"/>
            <w:vAlign w:val="center"/>
          </w:tcPr>
          <w:p w:rsidR="002B5109" w:rsidRPr="00070398" w:rsidRDefault="002B5109" w:rsidP="005013FE">
            <w:pPr>
              <w:spacing w:line="360" w:lineRule="exact"/>
              <w:ind w:leftChars="-100" w:left="-210" w:firstLineChars="87" w:firstLine="183"/>
              <w:jc w:val="center"/>
              <w:rPr>
                <w:rFonts w:ascii="宋体"/>
                <w:color w:val="000000"/>
                <w:szCs w:val="21"/>
              </w:rPr>
            </w:pPr>
            <w:r w:rsidRPr="00070398">
              <w:rPr>
                <w:rFonts w:ascii="宋体" w:hAnsi="宋体" w:hint="eastAsia"/>
                <w:color w:val="000000"/>
                <w:szCs w:val="21"/>
              </w:rPr>
              <w:t>合同类别</w:t>
            </w:r>
          </w:p>
        </w:tc>
        <w:tc>
          <w:tcPr>
            <w:tcW w:w="3184" w:type="dxa"/>
            <w:vAlign w:val="center"/>
          </w:tcPr>
          <w:p w:rsidR="002B5109" w:rsidRPr="00070398" w:rsidRDefault="002B5109" w:rsidP="005013FE">
            <w:pPr>
              <w:spacing w:line="360" w:lineRule="exact"/>
              <w:ind w:leftChars="-100" w:left="-209" w:hanging="1"/>
              <w:rPr>
                <w:rFonts w:ascii="宋体"/>
                <w:color w:val="000000"/>
                <w:szCs w:val="21"/>
              </w:rPr>
            </w:pPr>
          </w:p>
        </w:tc>
      </w:tr>
      <w:tr w:rsidR="002B5109" w:rsidRPr="00070398">
        <w:trPr>
          <w:trHeight w:val="581"/>
        </w:trPr>
        <w:tc>
          <w:tcPr>
            <w:tcW w:w="2001" w:type="dxa"/>
            <w:vAlign w:val="center"/>
          </w:tcPr>
          <w:p w:rsidR="002B5109" w:rsidRPr="00070398" w:rsidRDefault="002B5109">
            <w:pPr>
              <w:spacing w:line="360" w:lineRule="exact"/>
              <w:jc w:val="center"/>
              <w:rPr>
                <w:rFonts w:ascii="宋体"/>
                <w:color w:val="000000"/>
                <w:szCs w:val="21"/>
              </w:rPr>
            </w:pPr>
            <w:r w:rsidRPr="00070398">
              <w:rPr>
                <w:rFonts w:ascii="宋体" w:hAnsi="宋体" w:hint="eastAsia"/>
                <w:color w:val="000000"/>
                <w:szCs w:val="21"/>
              </w:rPr>
              <w:t>评审时间</w:t>
            </w:r>
          </w:p>
        </w:tc>
        <w:tc>
          <w:tcPr>
            <w:tcW w:w="2544" w:type="dxa"/>
            <w:vAlign w:val="center"/>
          </w:tcPr>
          <w:p w:rsidR="002B5109" w:rsidRPr="00070398" w:rsidRDefault="002B5109" w:rsidP="005013FE">
            <w:pPr>
              <w:spacing w:line="360" w:lineRule="exact"/>
              <w:ind w:leftChars="-100" w:left="-209" w:hanging="1"/>
              <w:jc w:val="center"/>
              <w:rPr>
                <w:rFonts w:ascii="宋体"/>
                <w:color w:val="000000"/>
                <w:szCs w:val="21"/>
              </w:rPr>
            </w:pPr>
          </w:p>
        </w:tc>
        <w:tc>
          <w:tcPr>
            <w:tcW w:w="2075" w:type="dxa"/>
            <w:vAlign w:val="center"/>
          </w:tcPr>
          <w:p w:rsidR="002B5109" w:rsidRPr="00070398" w:rsidRDefault="002B5109" w:rsidP="005013FE">
            <w:pPr>
              <w:spacing w:line="360" w:lineRule="exact"/>
              <w:ind w:leftChars="-100" w:left="-210" w:firstLineChars="87" w:firstLine="183"/>
              <w:jc w:val="center"/>
              <w:rPr>
                <w:rFonts w:ascii="宋体"/>
                <w:color w:val="000000"/>
                <w:szCs w:val="21"/>
              </w:rPr>
            </w:pPr>
            <w:r w:rsidRPr="00070398">
              <w:rPr>
                <w:rFonts w:ascii="宋体" w:hAnsi="宋体" w:hint="eastAsia"/>
                <w:color w:val="000000"/>
                <w:szCs w:val="21"/>
              </w:rPr>
              <w:t>记录人</w:t>
            </w:r>
          </w:p>
        </w:tc>
        <w:tc>
          <w:tcPr>
            <w:tcW w:w="3184" w:type="dxa"/>
            <w:vAlign w:val="center"/>
          </w:tcPr>
          <w:p w:rsidR="002B5109" w:rsidRPr="00070398" w:rsidRDefault="002B5109" w:rsidP="005013FE">
            <w:pPr>
              <w:spacing w:line="360" w:lineRule="exact"/>
              <w:ind w:leftChars="-100" w:left="-209" w:hanging="1"/>
              <w:rPr>
                <w:rFonts w:ascii="宋体"/>
                <w:color w:val="000000"/>
                <w:szCs w:val="21"/>
              </w:rPr>
            </w:pPr>
          </w:p>
        </w:tc>
      </w:tr>
      <w:tr w:rsidR="002B5109" w:rsidRPr="00070398">
        <w:trPr>
          <w:cantSplit/>
          <w:trHeight w:val="2946"/>
        </w:trPr>
        <w:tc>
          <w:tcPr>
            <w:tcW w:w="9804" w:type="dxa"/>
            <w:gridSpan w:val="4"/>
          </w:tcPr>
          <w:p w:rsidR="002B5109" w:rsidRPr="00070398" w:rsidRDefault="002B5109" w:rsidP="00295479">
            <w:pPr>
              <w:spacing w:beforeLines="50" w:line="360" w:lineRule="exact"/>
              <w:ind w:leftChars="27" w:left="57"/>
              <w:rPr>
                <w:rFonts w:ascii="宋体"/>
                <w:color w:val="000000"/>
                <w:szCs w:val="21"/>
              </w:rPr>
            </w:pPr>
            <w:r w:rsidRPr="00070398">
              <w:rPr>
                <w:rFonts w:ascii="宋体" w:hAnsi="宋体" w:hint="eastAsia"/>
                <w:color w:val="000000"/>
                <w:szCs w:val="21"/>
              </w:rPr>
              <w:t>合同主要条款：</w:t>
            </w:r>
          </w:p>
          <w:p w:rsidR="002B5109" w:rsidRPr="00070398" w:rsidRDefault="002B5109" w:rsidP="00295479">
            <w:pPr>
              <w:spacing w:beforeLines="50" w:line="360" w:lineRule="exact"/>
              <w:ind w:leftChars="27" w:left="57"/>
              <w:rPr>
                <w:rFonts w:ascii="宋体"/>
                <w:color w:val="000000"/>
                <w:szCs w:val="21"/>
              </w:rPr>
            </w:pPr>
          </w:p>
          <w:p w:rsidR="002B5109" w:rsidRPr="00070398" w:rsidRDefault="002B5109" w:rsidP="00295479">
            <w:pPr>
              <w:spacing w:beforeLines="50" w:line="360" w:lineRule="exact"/>
              <w:ind w:leftChars="27" w:left="57"/>
              <w:rPr>
                <w:rFonts w:ascii="宋体"/>
                <w:color w:val="000000"/>
                <w:szCs w:val="21"/>
              </w:rPr>
            </w:pPr>
          </w:p>
          <w:p w:rsidR="002B5109" w:rsidRPr="00070398" w:rsidRDefault="002B5109" w:rsidP="00295479">
            <w:pPr>
              <w:spacing w:beforeLines="50" w:line="360" w:lineRule="exact"/>
              <w:ind w:leftChars="27" w:left="57"/>
              <w:rPr>
                <w:rFonts w:ascii="宋体"/>
                <w:color w:val="000000"/>
                <w:szCs w:val="21"/>
              </w:rPr>
            </w:pPr>
          </w:p>
          <w:p w:rsidR="002B5109" w:rsidRPr="00070398" w:rsidRDefault="002B5109" w:rsidP="00295479">
            <w:pPr>
              <w:spacing w:beforeLines="50" w:line="360" w:lineRule="exact"/>
              <w:ind w:leftChars="27" w:left="57"/>
              <w:rPr>
                <w:rFonts w:ascii="宋体"/>
                <w:color w:val="000000"/>
                <w:szCs w:val="21"/>
              </w:rPr>
            </w:pPr>
          </w:p>
          <w:p w:rsidR="002B5109" w:rsidRPr="00070398" w:rsidRDefault="002B5109" w:rsidP="005013FE">
            <w:pPr>
              <w:snapToGrid w:val="0"/>
              <w:spacing w:line="360" w:lineRule="exact"/>
              <w:ind w:leftChars="-100" w:left="-209" w:hanging="1"/>
              <w:rPr>
                <w:rFonts w:ascii="宋体"/>
                <w:color w:val="000000"/>
                <w:szCs w:val="21"/>
              </w:rPr>
            </w:pPr>
          </w:p>
        </w:tc>
      </w:tr>
      <w:tr w:rsidR="002B5109" w:rsidRPr="00070398">
        <w:trPr>
          <w:cantSplit/>
          <w:trHeight w:val="1484"/>
        </w:trPr>
        <w:tc>
          <w:tcPr>
            <w:tcW w:w="9804" w:type="dxa"/>
            <w:gridSpan w:val="4"/>
          </w:tcPr>
          <w:p w:rsidR="002B5109" w:rsidRPr="00070398" w:rsidRDefault="002B5109" w:rsidP="00295479">
            <w:pPr>
              <w:spacing w:beforeLines="50" w:line="360" w:lineRule="exact"/>
              <w:ind w:hanging="1"/>
              <w:rPr>
                <w:rFonts w:ascii="宋体"/>
                <w:color w:val="000000"/>
                <w:szCs w:val="21"/>
              </w:rPr>
            </w:pPr>
            <w:r w:rsidRPr="00070398">
              <w:rPr>
                <w:rFonts w:ascii="宋体" w:hAnsi="宋体" w:hint="eastAsia"/>
                <w:color w:val="000000"/>
                <w:szCs w:val="21"/>
              </w:rPr>
              <w:t>评审结果：</w:t>
            </w:r>
          </w:p>
          <w:p w:rsidR="002B5109" w:rsidRPr="00070398" w:rsidRDefault="002B5109" w:rsidP="00295479">
            <w:pPr>
              <w:spacing w:beforeLines="50" w:line="360" w:lineRule="exact"/>
              <w:rPr>
                <w:rFonts w:ascii="宋体"/>
                <w:color w:val="000000"/>
                <w:szCs w:val="21"/>
              </w:rPr>
            </w:pPr>
          </w:p>
          <w:p w:rsidR="002B5109" w:rsidRPr="00070398" w:rsidRDefault="002B5109" w:rsidP="00295479">
            <w:pPr>
              <w:spacing w:beforeLines="50" w:line="360" w:lineRule="exact"/>
              <w:ind w:hanging="1"/>
              <w:rPr>
                <w:rFonts w:ascii="宋体"/>
                <w:color w:val="000000"/>
                <w:szCs w:val="21"/>
              </w:rPr>
            </w:pPr>
          </w:p>
        </w:tc>
      </w:tr>
      <w:tr w:rsidR="002B5109" w:rsidRPr="00070398">
        <w:trPr>
          <w:cantSplit/>
          <w:trHeight w:val="700"/>
        </w:trPr>
        <w:tc>
          <w:tcPr>
            <w:tcW w:w="9804" w:type="dxa"/>
            <w:gridSpan w:val="4"/>
            <w:tcBorders>
              <w:bottom w:val="dotted" w:sz="4" w:space="0" w:color="auto"/>
            </w:tcBorders>
          </w:tcPr>
          <w:p w:rsidR="002B5109" w:rsidRPr="00070398" w:rsidRDefault="002B5109" w:rsidP="00295479">
            <w:pPr>
              <w:spacing w:beforeLines="50" w:line="360" w:lineRule="exact"/>
              <w:ind w:hanging="1"/>
              <w:rPr>
                <w:rFonts w:ascii="宋体"/>
                <w:color w:val="000000"/>
                <w:szCs w:val="21"/>
              </w:rPr>
            </w:pPr>
            <w:r w:rsidRPr="00070398">
              <w:rPr>
                <w:rFonts w:ascii="宋体" w:hAnsi="宋体" w:hint="eastAsia"/>
                <w:color w:val="000000"/>
                <w:szCs w:val="21"/>
              </w:rPr>
              <w:t>评审人员签字：</w:t>
            </w:r>
          </w:p>
        </w:tc>
      </w:tr>
      <w:tr w:rsidR="002B5109" w:rsidRPr="00070398">
        <w:trPr>
          <w:cantSplit/>
          <w:trHeight w:val="709"/>
        </w:trPr>
        <w:tc>
          <w:tcPr>
            <w:tcW w:w="9804" w:type="dxa"/>
            <w:gridSpan w:val="4"/>
            <w:tcBorders>
              <w:top w:val="dotted" w:sz="4" w:space="0" w:color="auto"/>
              <w:bottom w:val="dotted" w:sz="4" w:space="0" w:color="auto"/>
            </w:tcBorders>
          </w:tcPr>
          <w:p w:rsidR="002B5109" w:rsidRPr="00070398" w:rsidRDefault="002B5109" w:rsidP="00295479">
            <w:pPr>
              <w:spacing w:beforeLines="50" w:line="360" w:lineRule="exact"/>
              <w:ind w:leftChars="-100" w:left="-209" w:hanging="1"/>
              <w:rPr>
                <w:rFonts w:ascii="宋体"/>
                <w:color w:val="000000"/>
                <w:szCs w:val="21"/>
              </w:rPr>
            </w:pPr>
          </w:p>
        </w:tc>
      </w:tr>
      <w:tr w:rsidR="002B5109" w:rsidRPr="00070398">
        <w:trPr>
          <w:cantSplit/>
          <w:trHeight w:val="657"/>
        </w:trPr>
        <w:tc>
          <w:tcPr>
            <w:tcW w:w="9804" w:type="dxa"/>
            <w:gridSpan w:val="4"/>
            <w:tcBorders>
              <w:top w:val="dotted" w:sz="4" w:space="0" w:color="auto"/>
            </w:tcBorders>
          </w:tcPr>
          <w:p w:rsidR="002B5109" w:rsidRPr="00070398" w:rsidRDefault="002B5109" w:rsidP="00295479">
            <w:pPr>
              <w:spacing w:beforeLines="50" w:line="360" w:lineRule="exact"/>
              <w:ind w:leftChars="-100" w:left="-209" w:hanging="1"/>
              <w:rPr>
                <w:rFonts w:ascii="宋体"/>
                <w:color w:val="000000"/>
                <w:szCs w:val="21"/>
              </w:rPr>
            </w:pPr>
          </w:p>
        </w:tc>
      </w:tr>
      <w:tr w:rsidR="002B5109" w:rsidRPr="00070398">
        <w:trPr>
          <w:cantSplit/>
          <w:trHeight w:val="1368"/>
        </w:trPr>
        <w:tc>
          <w:tcPr>
            <w:tcW w:w="9804" w:type="dxa"/>
            <w:gridSpan w:val="4"/>
          </w:tcPr>
          <w:p w:rsidR="002B5109" w:rsidRPr="00070398" w:rsidRDefault="002B5109" w:rsidP="00295479">
            <w:pPr>
              <w:spacing w:beforeLines="50" w:line="360" w:lineRule="exact"/>
              <w:ind w:hanging="1"/>
              <w:rPr>
                <w:rFonts w:ascii="宋体"/>
                <w:color w:val="000000"/>
                <w:szCs w:val="21"/>
              </w:rPr>
            </w:pPr>
            <w:r w:rsidRPr="00070398">
              <w:rPr>
                <w:rFonts w:ascii="宋体" w:hAnsi="宋体" w:hint="eastAsia"/>
                <w:color w:val="000000"/>
                <w:szCs w:val="21"/>
              </w:rPr>
              <w:lastRenderedPageBreak/>
              <w:t>问题落实情况：</w:t>
            </w:r>
          </w:p>
          <w:p w:rsidR="002B5109" w:rsidRPr="00070398" w:rsidRDefault="002B5109" w:rsidP="00295479">
            <w:pPr>
              <w:spacing w:beforeLines="50" w:line="360" w:lineRule="exact"/>
              <w:ind w:hanging="1"/>
              <w:rPr>
                <w:rFonts w:ascii="宋体"/>
                <w:color w:val="000000"/>
                <w:szCs w:val="21"/>
              </w:rPr>
            </w:pPr>
          </w:p>
          <w:p w:rsidR="002B5109" w:rsidRPr="00070398" w:rsidRDefault="002B5109" w:rsidP="00295479">
            <w:pPr>
              <w:spacing w:beforeLines="50" w:line="360" w:lineRule="exact"/>
              <w:ind w:leftChars="-100" w:left="-209" w:hanging="1"/>
              <w:rPr>
                <w:rFonts w:ascii="宋体"/>
                <w:color w:val="000000"/>
                <w:szCs w:val="21"/>
              </w:rPr>
            </w:pPr>
            <w:r w:rsidRPr="00070398">
              <w:rPr>
                <w:rFonts w:ascii="宋体" w:hAnsi="宋体"/>
                <w:color w:val="000000"/>
                <w:szCs w:val="21"/>
              </w:rPr>
              <w:t xml:space="preserve">                                             </w:t>
            </w:r>
            <w:r w:rsidRPr="00070398">
              <w:rPr>
                <w:rFonts w:ascii="宋体" w:hAnsi="宋体" w:hint="eastAsia"/>
                <w:color w:val="000000"/>
                <w:szCs w:val="21"/>
              </w:rPr>
              <w:t>落实人：</w:t>
            </w:r>
            <w:r w:rsidRPr="00070398">
              <w:rPr>
                <w:rFonts w:ascii="宋体" w:hAnsi="宋体"/>
                <w:color w:val="000000"/>
                <w:szCs w:val="21"/>
              </w:rPr>
              <w:t xml:space="preserve">                  </w:t>
            </w:r>
            <w:r w:rsidRPr="00070398">
              <w:rPr>
                <w:rFonts w:ascii="宋体" w:hAnsi="宋体" w:hint="eastAsia"/>
                <w:color w:val="000000"/>
                <w:szCs w:val="21"/>
              </w:rPr>
              <w:t>审核：</w:t>
            </w:r>
          </w:p>
        </w:tc>
      </w:tr>
      <w:tr w:rsidR="002B5109" w:rsidRPr="00070398">
        <w:trPr>
          <w:cantSplit/>
          <w:trHeight w:val="1224"/>
        </w:trPr>
        <w:tc>
          <w:tcPr>
            <w:tcW w:w="9804" w:type="dxa"/>
            <w:gridSpan w:val="4"/>
          </w:tcPr>
          <w:p w:rsidR="002B5109" w:rsidRPr="00070398" w:rsidRDefault="002B5109" w:rsidP="00295479">
            <w:pPr>
              <w:spacing w:beforeLines="50" w:line="360" w:lineRule="exact"/>
              <w:ind w:leftChars="27" w:left="58" w:hanging="1"/>
              <w:rPr>
                <w:rFonts w:ascii="宋体"/>
                <w:color w:val="000000"/>
                <w:szCs w:val="21"/>
              </w:rPr>
            </w:pPr>
            <w:r w:rsidRPr="00070398">
              <w:rPr>
                <w:rFonts w:ascii="宋体" w:hAnsi="宋体" w:hint="eastAsia"/>
                <w:color w:val="000000"/>
                <w:szCs w:val="21"/>
              </w:rPr>
              <w:t>主管经理意见：</w:t>
            </w:r>
            <w:r w:rsidRPr="00070398">
              <w:rPr>
                <w:rFonts w:ascii="宋体" w:hAnsi="宋体"/>
                <w:color w:val="000000"/>
                <w:szCs w:val="21"/>
              </w:rPr>
              <w:t xml:space="preserve">  </w:t>
            </w:r>
          </w:p>
          <w:p w:rsidR="002B5109" w:rsidRPr="00070398" w:rsidRDefault="002B5109" w:rsidP="00295479">
            <w:pPr>
              <w:spacing w:beforeLines="200" w:line="360" w:lineRule="exact"/>
              <w:ind w:leftChars="-100" w:left="-210"/>
              <w:rPr>
                <w:rFonts w:ascii="宋体"/>
                <w:color w:val="000000"/>
                <w:szCs w:val="21"/>
              </w:rPr>
            </w:pPr>
            <w:r w:rsidRPr="00070398">
              <w:rPr>
                <w:rFonts w:ascii="宋体" w:hAnsi="宋体"/>
                <w:color w:val="000000"/>
                <w:szCs w:val="21"/>
              </w:rPr>
              <w:t xml:space="preserve">                                                                  </w:t>
            </w:r>
            <w:r w:rsidRPr="00070398">
              <w:rPr>
                <w:rFonts w:ascii="宋体" w:hAnsi="宋体" w:hint="eastAsia"/>
                <w:color w:val="000000"/>
                <w:szCs w:val="21"/>
              </w:rPr>
              <w:t>年</w:t>
            </w:r>
            <w:r w:rsidRPr="00070398">
              <w:rPr>
                <w:rFonts w:ascii="宋体" w:hAnsi="宋体"/>
                <w:color w:val="000000"/>
                <w:szCs w:val="21"/>
              </w:rPr>
              <w:t xml:space="preserve">     </w:t>
            </w:r>
            <w:r w:rsidRPr="00070398">
              <w:rPr>
                <w:rFonts w:ascii="宋体" w:hAnsi="宋体" w:hint="eastAsia"/>
                <w:color w:val="000000"/>
                <w:szCs w:val="21"/>
              </w:rPr>
              <w:t>月</w:t>
            </w:r>
            <w:r w:rsidRPr="00070398">
              <w:rPr>
                <w:rFonts w:ascii="宋体" w:hAnsi="宋体"/>
                <w:color w:val="000000"/>
                <w:szCs w:val="21"/>
              </w:rPr>
              <w:t xml:space="preserve">     </w:t>
            </w:r>
            <w:r w:rsidRPr="00070398">
              <w:rPr>
                <w:rFonts w:ascii="宋体" w:hAnsi="宋体" w:hint="eastAsia"/>
                <w:color w:val="000000"/>
                <w:szCs w:val="21"/>
              </w:rPr>
              <w:t>日</w:t>
            </w:r>
          </w:p>
        </w:tc>
      </w:tr>
    </w:tbl>
    <w:p w:rsidR="002B5109" w:rsidRPr="00070398" w:rsidRDefault="002B5109">
      <w:pPr>
        <w:pStyle w:val="a8"/>
        <w:spacing w:before="0" w:after="0" w:line="360" w:lineRule="exact"/>
        <w:outlineLvl w:val="1"/>
      </w:pPr>
    </w:p>
    <w:p w:rsidR="002B5109" w:rsidRPr="00070398" w:rsidRDefault="002B5109" w:rsidP="005013FE">
      <w:pPr>
        <w:spacing w:line="500" w:lineRule="exact"/>
        <w:ind w:firstLineChars="200" w:firstLine="480"/>
        <w:jc w:val="left"/>
        <w:rPr>
          <w:rFonts w:ascii="宋体" w:cs="宋体"/>
          <w:kern w:val="0"/>
          <w:sz w:val="24"/>
        </w:rPr>
      </w:pPr>
      <w:r w:rsidRPr="00070398">
        <w:rPr>
          <w:rFonts w:ascii="宋体" w:hAnsi="宋体" w:cs="宋体" w:hint="eastAsia"/>
          <w:kern w:val="0"/>
          <w:sz w:val="24"/>
        </w:rPr>
        <w:t>附</w:t>
      </w:r>
      <w:r w:rsidRPr="00070398">
        <w:rPr>
          <w:rFonts w:ascii="宋体" w:hAnsi="宋体" w:cs="宋体"/>
          <w:kern w:val="0"/>
          <w:sz w:val="24"/>
        </w:rPr>
        <w:t>3</w:t>
      </w:r>
      <w:r w:rsidRPr="00070398">
        <w:rPr>
          <w:rFonts w:ascii="宋体" w:hAnsi="宋体" w:cs="宋体" w:hint="eastAsia"/>
          <w:kern w:val="0"/>
          <w:sz w:val="24"/>
        </w:rPr>
        <w:t>：《电邮</w:t>
      </w:r>
      <w:r w:rsidRPr="00070398">
        <w:rPr>
          <w:rFonts w:ascii="宋体" w:hAnsi="宋体" w:cs="宋体"/>
          <w:kern w:val="0"/>
          <w:sz w:val="24"/>
        </w:rPr>
        <w:t>/</w:t>
      </w:r>
      <w:r w:rsidRPr="00070398">
        <w:rPr>
          <w:rFonts w:ascii="宋体" w:hAnsi="宋体" w:cs="宋体" w:hint="eastAsia"/>
          <w:kern w:val="0"/>
          <w:sz w:val="24"/>
        </w:rPr>
        <w:t>短信请示记录单》</w:t>
      </w:r>
    </w:p>
    <w:p w:rsidR="002B5109" w:rsidRPr="00070398" w:rsidRDefault="002B5109">
      <w:pPr>
        <w:jc w:val="center"/>
        <w:rPr>
          <w:rFonts w:ascii="宋体"/>
          <w:sz w:val="24"/>
        </w:rPr>
      </w:pPr>
      <w:r w:rsidRPr="00070398">
        <w:rPr>
          <w:rFonts w:ascii="宋体" w:hAnsi="宋体" w:hint="eastAsia"/>
          <w:sz w:val="24"/>
        </w:rPr>
        <w:t>湖南胜利湘钢钢管有限公司</w:t>
      </w:r>
    </w:p>
    <w:p w:rsidR="002B5109" w:rsidRPr="00070398" w:rsidRDefault="002B5109">
      <w:pPr>
        <w:jc w:val="center"/>
        <w:rPr>
          <w:rFonts w:ascii="黑体" w:eastAsia="黑体"/>
          <w:sz w:val="36"/>
          <w:szCs w:val="36"/>
        </w:rPr>
      </w:pPr>
      <w:r w:rsidRPr="00070398">
        <w:rPr>
          <w:rFonts w:ascii="黑体" w:eastAsia="黑体" w:hint="eastAsia"/>
          <w:sz w:val="36"/>
          <w:szCs w:val="36"/>
        </w:rPr>
        <w:t>电</w:t>
      </w:r>
      <w:r w:rsidRPr="00070398">
        <w:rPr>
          <w:rFonts w:ascii="黑体" w:eastAsia="黑体"/>
          <w:sz w:val="36"/>
          <w:szCs w:val="36"/>
        </w:rPr>
        <w:t xml:space="preserve"> </w:t>
      </w:r>
      <w:r w:rsidRPr="00070398">
        <w:rPr>
          <w:rFonts w:ascii="黑体" w:eastAsia="黑体" w:hint="eastAsia"/>
          <w:sz w:val="36"/>
          <w:szCs w:val="36"/>
        </w:rPr>
        <w:t>邮</w:t>
      </w:r>
      <w:r w:rsidRPr="00070398">
        <w:rPr>
          <w:rFonts w:ascii="黑体" w:eastAsia="黑体"/>
          <w:sz w:val="36"/>
          <w:szCs w:val="36"/>
        </w:rPr>
        <w:t xml:space="preserve"> / </w:t>
      </w:r>
      <w:r w:rsidRPr="00070398">
        <w:rPr>
          <w:rFonts w:ascii="黑体" w:eastAsia="黑体" w:hint="eastAsia"/>
          <w:sz w:val="36"/>
          <w:szCs w:val="36"/>
        </w:rPr>
        <w:t>短</w:t>
      </w:r>
      <w:r w:rsidRPr="00070398">
        <w:rPr>
          <w:rFonts w:ascii="黑体" w:eastAsia="黑体"/>
          <w:sz w:val="36"/>
          <w:szCs w:val="36"/>
        </w:rPr>
        <w:t xml:space="preserve"> </w:t>
      </w:r>
      <w:r w:rsidRPr="00070398">
        <w:rPr>
          <w:rFonts w:ascii="黑体" w:eastAsia="黑体" w:hint="eastAsia"/>
          <w:sz w:val="36"/>
          <w:szCs w:val="36"/>
        </w:rPr>
        <w:t>信</w:t>
      </w:r>
      <w:r w:rsidRPr="00070398">
        <w:rPr>
          <w:rFonts w:ascii="黑体" w:eastAsia="黑体"/>
          <w:sz w:val="36"/>
          <w:szCs w:val="36"/>
        </w:rPr>
        <w:t xml:space="preserve"> </w:t>
      </w:r>
      <w:r w:rsidRPr="00070398">
        <w:rPr>
          <w:rFonts w:ascii="黑体" w:eastAsia="黑体" w:hint="eastAsia"/>
          <w:sz w:val="36"/>
          <w:szCs w:val="36"/>
        </w:rPr>
        <w:t>请</w:t>
      </w:r>
      <w:r w:rsidRPr="00070398">
        <w:rPr>
          <w:rFonts w:ascii="黑体" w:eastAsia="黑体"/>
          <w:sz w:val="36"/>
          <w:szCs w:val="36"/>
        </w:rPr>
        <w:t xml:space="preserve"> </w:t>
      </w:r>
      <w:r w:rsidRPr="00070398">
        <w:rPr>
          <w:rFonts w:ascii="黑体" w:eastAsia="黑体" w:hint="eastAsia"/>
          <w:sz w:val="36"/>
          <w:szCs w:val="36"/>
        </w:rPr>
        <w:t>示</w:t>
      </w:r>
      <w:r w:rsidRPr="00070398">
        <w:rPr>
          <w:rFonts w:ascii="黑体" w:eastAsia="黑体"/>
          <w:sz w:val="36"/>
          <w:szCs w:val="36"/>
        </w:rPr>
        <w:t xml:space="preserve"> </w:t>
      </w:r>
      <w:r w:rsidRPr="00070398">
        <w:rPr>
          <w:rFonts w:ascii="黑体" w:eastAsia="黑体" w:hint="eastAsia"/>
          <w:sz w:val="36"/>
          <w:szCs w:val="36"/>
        </w:rPr>
        <w:t>记</w:t>
      </w:r>
      <w:r w:rsidRPr="00070398">
        <w:rPr>
          <w:rFonts w:ascii="黑体" w:eastAsia="黑体"/>
          <w:sz w:val="36"/>
          <w:szCs w:val="36"/>
        </w:rPr>
        <w:t xml:space="preserve"> </w:t>
      </w:r>
      <w:r w:rsidRPr="00070398">
        <w:rPr>
          <w:rFonts w:ascii="黑体" w:eastAsia="黑体" w:hint="eastAsia"/>
          <w:sz w:val="36"/>
          <w:szCs w:val="36"/>
        </w:rPr>
        <w:t>录</w:t>
      </w:r>
      <w:r w:rsidRPr="00070398">
        <w:rPr>
          <w:rFonts w:ascii="黑体" w:eastAsia="黑体"/>
          <w:sz w:val="36"/>
          <w:szCs w:val="36"/>
        </w:rPr>
        <w:t xml:space="preserve"> </w:t>
      </w:r>
      <w:r w:rsidRPr="00070398">
        <w:rPr>
          <w:rFonts w:ascii="黑体" w:eastAsia="黑体" w:hint="eastAsia"/>
          <w:sz w:val="36"/>
          <w:szCs w:val="36"/>
        </w:rPr>
        <w:t>单</w:t>
      </w:r>
    </w:p>
    <w:tbl>
      <w:tblPr>
        <w:tblW w:w="97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80"/>
        <w:gridCol w:w="3117"/>
        <w:gridCol w:w="1926"/>
        <w:gridCol w:w="2894"/>
      </w:tblGrid>
      <w:tr w:rsidR="002B5109" w:rsidRPr="00070398">
        <w:trPr>
          <w:trHeight w:val="537"/>
        </w:trPr>
        <w:tc>
          <w:tcPr>
            <w:tcW w:w="1780" w:type="dxa"/>
            <w:vAlign w:val="center"/>
          </w:tcPr>
          <w:p w:rsidR="002B5109" w:rsidRPr="00070398" w:rsidRDefault="002B5109">
            <w:pPr>
              <w:spacing w:line="360" w:lineRule="exact"/>
              <w:jc w:val="center"/>
              <w:rPr>
                <w:rFonts w:ascii="宋体"/>
                <w:sz w:val="24"/>
              </w:rPr>
            </w:pPr>
            <w:r w:rsidRPr="00070398">
              <w:rPr>
                <w:rFonts w:ascii="宋体" w:hAnsi="宋体" w:hint="eastAsia"/>
                <w:sz w:val="24"/>
              </w:rPr>
              <w:t>请示单位</w:t>
            </w:r>
          </w:p>
        </w:tc>
        <w:tc>
          <w:tcPr>
            <w:tcW w:w="3117" w:type="dxa"/>
            <w:vAlign w:val="center"/>
          </w:tcPr>
          <w:p w:rsidR="002B5109" w:rsidRPr="00070398" w:rsidRDefault="002B5109">
            <w:pPr>
              <w:spacing w:line="360" w:lineRule="exact"/>
              <w:jc w:val="center"/>
              <w:rPr>
                <w:rFonts w:ascii="宋体"/>
                <w:sz w:val="24"/>
              </w:rPr>
            </w:pPr>
          </w:p>
        </w:tc>
        <w:tc>
          <w:tcPr>
            <w:tcW w:w="1926" w:type="dxa"/>
            <w:vAlign w:val="center"/>
          </w:tcPr>
          <w:p w:rsidR="002B5109" w:rsidRPr="00070398" w:rsidRDefault="002B5109">
            <w:pPr>
              <w:spacing w:line="360" w:lineRule="exact"/>
              <w:jc w:val="center"/>
              <w:rPr>
                <w:rFonts w:ascii="宋体"/>
                <w:sz w:val="24"/>
              </w:rPr>
            </w:pPr>
            <w:r w:rsidRPr="00070398">
              <w:rPr>
                <w:rFonts w:ascii="宋体" w:hAnsi="宋体" w:hint="eastAsia"/>
                <w:sz w:val="24"/>
              </w:rPr>
              <w:t>请示人</w:t>
            </w:r>
          </w:p>
        </w:tc>
        <w:tc>
          <w:tcPr>
            <w:tcW w:w="2894" w:type="dxa"/>
          </w:tcPr>
          <w:p w:rsidR="002B5109" w:rsidRPr="00070398" w:rsidRDefault="002B5109">
            <w:pPr>
              <w:spacing w:line="360" w:lineRule="exact"/>
              <w:jc w:val="center"/>
              <w:rPr>
                <w:rFonts w:ascii="宋体"/>
                <w:sz w:val="24"/>
              </w:rPr>
            </w:pPr>
          </w:p>
        </w:tc>
      </w:tr>
      <w:tr w:rsidR="002B5109" w:rsidRPr="00070398">
        <w:trPr>
          <w:trHeight w:val="556"/>
        </w:trPr>
        <w:tc>
          <w:tcPr>
            <w:tcW w:w="1780" w:type="dxa"/>
            <w:vAlign w:val="center"/>
          </w:tcPr>
          <w:p w:rsidR="002B5109" w:rsidRPr="00070398" w:rsidRDefault="002B5109">
            <w:pPr>
              <w:spacing w:line="360" w:lineRule="exact"/>
              <w:jc w:val="center"/>
              <w:rPr>
                <w:rFonts w:ascii="宋体"/>
                <w:sz w:val="24"/>
              </w:rPr>
            </w:pPr>
            <w:r w:rsidRPr="00070398">
              <w:rPr>
                <w:rFonts w:ascii="宋体" w:hAnsi="宋体" w:hint="eastAsia"/>
                <w:sz w:val="24"/>
              </w:rPr>
              <w:t>请示方式</w:t>
            </w:r>
          </w:p>
        </w:tc>
        <w:tc>
          <w:tcPr>
            <w:tcW w:w="3117" w:type="dxa"/>
            <w:vAlign w:val="center"/>
          </w:tcPr>
          <w:p w:rsidR="002B5109" w:rsidRPr="00070398" w:rsidRDefault="002B5109">
            <w:pPr>
              <w:spacing w:line="360" w:lineRule="exact"/>
              <w:jc w:val="center"/>
              <w:rPr>
                <w:rFonts w:ascii="宋体"/>
                <w:sz w:val="24"/>
              </w:rPr>
            </w:pPr>
          </w:p>
        </w:tc>
        <w:tc>
          <w:tcPr>
            <w:tcW w:w="1926" w:type="dxa"/>
            <w:vAlign w:val="center"/>
          </w:tcPr>
          <w:p w:rsidR="002B5109" w:rsidRPr="00070398" w:rsidRDefault="002B5109">
            <w:pPr>
              <w:spacing w:line="360" w:lineRule="exact"/>
              <w:jc w:val="center"/>
              <w:rPr>
                <w:rFonts w:ascii="宋体"/>
                <w:sz w:val="24"/>
              </w:rPr>
            </w:pPr>
            <w:r w:rsidRPr="00070398">
              <w:rPr>
                <w:rFonts w:ascii="宋体" w:hAnsi="宋体" w:hint="eastAsia"/>
                <w:sz w:val="24"/>
              </w:rPr>
              <w:t>请示时间</w:t>
            </w:r>
          </w:p>
        </w:tc>
        <w:tc>
          <w:tcPr>
            <w:tcW w:w="2894" w:type="dxa"/>
          </w:tcPr>
          <w:p w:rsidR="002B5109" w:rsidRPr="00070398" w:rsidRDefault="002B5109">
            <w:pPr>
              <w:spacing w:line="360" w:lineRule="exact"/>
              <w:jc w:val="center"/>
              <w:rPr>
                <w:rFonts w:ascii="宋体"/>
                <w:sz w:val="24"/>
              </w:rPr>
            </w:pPr>
          </w:p>
        </w:tc>
      </w:tr>
      <w:tr w:rsidR="002B5109" w:rsidRPr="00070398">
        <w:trPr>
          <w:trHeight w:val="548"/>
        </w:trPr>
        <w:tc>
          <w:tcPr>
            <w:tcW w:w="1780" w:type="dxa"/>
            <w:vAlign w:val="center"/>
          </w:tcPr>
          <w:p w:rsidR="002B5109" w:rsidRPr="00070398" w:rsidRDefault="002B5109">
            <w:pPr>
              <w:spacing w:line="360" w:lineRule="exact"/>
              <w:jc w:val="center"/>
              <w:rPr>
                <w:rFonts w:ascii="宋体"/>
                <w:sz w:val="24"/>
              </w:rPr>
            </w:pPr>
            <w:r w:rsidRPr="00070398">
              <w:rPr>
                <w:rFonts w:ascii="宋体" w:hint="eastAsia"/>
                <w:sz w:val="24"/>
              </w:rPr>
              <w:t>审批人</w:t>
            </w:r>
          </w:p>
        </w:tc>
        <w:tc>
          <w:tcPr>
            <w:tcW w:w="7937" w:type="dxa"/>
            <w:gridSpan w:val="3"/>
            <w:vAlign w:val="center"/>
          </w:tcPr>
          <w:p w:rsidR="002B5109" w:rsidRPr="00070398" w:rsidRDefault="002B5109">
            <w:pPr>
              <w:spacing w:line="360" w:lineRule="exact"/>
              <w:jc w:val="center"/>
              <w:rPr>
                <w:rFonts w:ascii="宋体"/>
                <w:sz w:val="24"/>
              </w:rPr>
            </w:pPr>
          </w:p>
        </w:tc>
      </w:tr>
      <w:tr w:rsidR="002B5109" w:rsidRPr="00070398">
        <w:trPr>
          <w:trHeight w:val="1984"/>
        </w:trPr>
        <w:tc>
          <w:tcPr>
            <w:tcW w:w="4897" w:type="dxa"/>
            <w:gridSpan w:val="2"/>
          </w:tcPr>
          <w:p w:rsidR="002B5109" w:rsidRPr="00070398" w:rsidRDefault="002B5109">
            <w:pPr>
              <w:spacing w:line="360" w:lineRule="exact"/>
              <w:rPr>
                <w:rFonts w:ascii="宋体"/>
                <w:sz w:val="24"/>
              </w:rPr>
            </w:pPr>
            <w:r w:rsidRPr="00070398">
              <w:rPr>
                <w:rFonts w:ascii="宋体" w:hAnsi="宋体" w:hint="eastAsia"/>
                <w:sz w:val="24"/>
              </w:rPr>
              <w:t>内容：</w:t>
            </w:r>
          </w:p>
        </w:tc>
        <w:tc>
          <w:tcPr>
            <w:tcW w:w="4820" w:type="dxa"/>
            <w:gridSpan w:val="2"/>
          </w:tcPr>
          <w:p w:rsidR="002B5109" w:rsidRPr="00070398" w:rsidRDefault="002B5109">
            <w:pPr>
              <w:spacing w:line="360" w:lineRule="exact"/>
              <w:rPr>
                <w:rFonts w:ascii="宋体"/>
                <w:sz w:val="24"/>
              </w:rPr>
            </w:pPr>
            <w:r w:rsidRPr="00070398">
              <w:rPr>
                <w:rFonts w:ascii="宋体" w:hAnsi="宋体" w:hint="eastAsia"/>
                <w:sz w:val="24"/>
              </w:rPr>
              <w:t>结果及处理意见：</w:t>
            </w:r>
          </w:p>
        </w:tc>
      </w:tr>
      <w:tr w:rsidR="002B5109" w:rsidRPr="00070398">
        <w:trPr>
          <w:trHeight w:val="991"/>
        </w:trPr>
        <w:tc>
          <w:tcPr>
            <w:tcW w:w="9717" w:type="dxa"/>
            <w:gridSpan w:val="4"/>
          </w:tcPr>
          <w:p w:rsidR="002B5109" w:rsidRPr="00070398" w:rsidRDefault="002B5109">
            <w:pPr>
              <w:spacing w:line="360" w:lineRule="exact"/>
              <w:rPr>
                <w:rFonts w:ascii="宋体"/>
                <w:sz w:val="24"/>
              </w:rPr>
            </w:pPr>
            <w:r w:rsidRPr="00070398">
              <w:rPr>
                <w:rFonts w:ascii="宋体" w:hAnsi="宋体" w:hint="eastAsia"/>
                <w:sz w:val="24"/>
              </w:rPr>
              <w:t>备注：</w:t>
            </w:r>
          </w:p>
        </w:tc>
      </w:tr>
    </w:tbl>
    <w:p w:rsidR="002B5109" w:rsidRPr="00070398" w:rsidRDefault="002B5109" w:rsidP="005013FE">
      <w:pPr>
        <w:spacing w:line="500" w:lineRule="exact"/>
        <w:ind w:firstLineChars="200" w:firstLine="480"/>
        <w:jc w:val="left"/>
        <w:rPr>
          <w:rFonts w:ascii="宋体" w:cs="宋体"/>
          <w:kern w:val="0"/>
          <w:sz w:val="24"/>
        </w:rPr>
      </w:pPr>
    </w:p>
    <w:p w:rsidR="002B5109" w:rsidRPr="00070398" w:rsidRDefault="002B5109" w:rsidP="005013FE">
      <w:pPr>
        <w:spacing w:line="500" w:lineRule="exact"/>
        <w:ind w:firstLineChars="200" w:firstLine="480"/>
        <w:jc w:val="left"/>
        <w:rPr>
          <w:rFonts w:ascii="宋体" w:cs="宋体"/>
          <w:kern w:val="0"/>
          <w:sz w:val="24"/>
        </w:rPr>
      </w:pPr>
      <w:r w:rsidRPr="00070398">
        <w:rPr>
          <w:rFonts w:ascii="宋体" w:cs="宋体" w:hint="eastAsia"/>
          <w:kern w:val="0"/>
          <w:sz w:val="24"/>
        </w:rPr>
        <w:t>附</w:t>
      </w:r>
      <w:r w:rsidRPr="00070398">
        <w:rPr>
          <w:rFonts w:ascii="宋体" w:cs="宋体"/>
          <w:kern w:val="0"/>
          <w:sz w:val="24"/>
        </w:rPr>
        <w:t>4</w:t>
      </w:r>
      <w:r w:rsidRPr="00070398">
        <w:rPr>
          <w:rFonts w:ascii="宋体" w:cs="宋体" w:hint="eastAsia"/>
          <w:kern w:val="0"/>
          <w:sz w:val="24"/>
        </w:rPr>
        <w:t>：《争议合同汇总表》</w:t>
      </w:r>
    </w:p>
    <w:p w:rsidR="002B5109" w:rsidRPr="00070398" w:rsidRDefault="002B5109">
      <w:pPr>
        <w:jc w:val="center"/>
        <w:rPr>
          <w:rFonts w:ascii="宋体"/>
          <w:sz w:val="24"/>
        </w:rPr>
      </w:pPr>
      <w:r w:rsidRPr="00070398">
        <w:rPr>
          <w:rFonts w:ascii="宋体" w:hAnsi="宋体" w:hint="eastAsia"/>
          <w:sz w:val="24"/>
        </w:rPr>
        <w:t>湖南胜利湘钢钢管有限公司</w:t>
      </w:r>
    </w:p>
    <w:p w:rsidR="002B5109" w:rsidRPr="00070398" w:rsidRDefault="002B5109">
      <w:pPr>
        <w:jc w:val="center"/>
        <w:rPr>
          <w:rFonts w:ascii="黑体" w:eastAsia="黑体"/>
          <w:sz w:val="36"/>
          <w:szCs w:val="36"/>
        </w:rPr>
      </w:pPr>
      <w:r w:rsidRPr="00070398">
        <w:rPr>
          <w:rFonts w:ascii="黑体" w:eastAsia="黑体" w:hint="eastAsia"/>
          <w:sz w:val="36"/>
          <w:szCs w:val="36"/>
        </w:rPr>
        <w:t>争议合同汇总表</w:t>
      </w:r>
    </w:p>
    <w:p w:rsidR="002B5109" w:rsidRPr="00070398" w:rsidRDefault="002B5109">
      <w:pPr>
        <w:jc w:val="center"/>
        <w:rPr>
          <w:rFonts w:eastAsia="黑体"/>
          <w:sz w:val="22"/>
        </w:rPr>
      </w:pPr>
      <w:r w:rsidRPr="00070398">
        <w:rPr>
          <w:rFonts w:eastAsia="黑体" w:hint="eastAsia"/>
          <w:sz w:val="22"/>
        </w:rPr>
        <w:t>报送月份：</w:t>
      </w:r>
      <w:r w:rsidRPr="00070398">
        <w:rPr>
          <w:rFonts w:eastAsia="黑体"/>
          <w:sz w:val="22"/>
        </w:rPr>
        <w:t xml:space="preserve">       </w:t>
      </w:r>
      <w:r w:rsidRPr="00070398">
        <w:rPr>
          <w:rFonts w:eastAsia="黑体" w:hint="eastAsia"/>
          <w:sz w:val="22"/>
        </w:rPr>
        <w:t>年</w:t>
      </w:r>
      <w:r w:rsidRPr="00070398">
        <w:rPr>
          <w:rFonts w:eastAsia="黑体"/>
          <w:sz w:val="22"/>
        </w:rPr>
        <w:t xml:space="preserve">      </w:t>
      </w:r>
      <w:r w:rsidRPr="00070398">
        <w:rPr>
          <w:rFonts w:eastAsia="黑体" w:hint="eastAsia"/>
          <w:sz w:val="22"/>
        </w:rPr>
        <w:t>月</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1134"/>
        <w:gridCol w:w="1134"/>
        <w:gridCol w:w="1086"/>
        <w:gridCol w:w="1182"/>
        <w:gridCol w:w="1134"/>
        <w:gridCol w:w="1134"/>
        <w:gridCol w:w="1275"/>
        <w:gridCol w:w="851"/>
        <w:gridCol w:w="992"/>
      </w:tblGrid>
      <w:tr w:rsidR="002B5109" w:rsidRPr="00070398">
        <w:tc>
          <w:tcPr>
            <w:tcW w:w="534" w:type="dxa"/>
          </w:tcPr>
          <w:p w:rsidR="002B5109" w:rsidRPr="00070398" w:rsidRDefault="002B5109">
            <w:pPr>
              <w:jc w:val="left"/>
              <w:rPr>
                <w:rFonts w:ascii="宋体" w:cs="宋体"/>
                <w:kern w:val="0"/>
                <w:szCs w:val="21"/>
              </w:rPr>
            </w:pPr>
            <w:r w:rsidRPr="00070398">
              <w:rPr>
                <w:rFonts w:ascii="宋体" w:cs="宋体" w:hint="eastAsia"/>
                <w:kern w:val="0"/>
                <w:szCs w:val="21"/>
              </w:rPr>
              <w:t>序号</w:t>
            </w:r>
          </w:p>
        </w:tc>
        <w:tc>
          <w:tcPr>
            <w:tcW w:w="1134" w:type="dxa"/>
          </w:tcPr>
          <w:p w:rsidR="002B5109" w:rsidRPr="00070398" w:rsidRDefault="002B5109">
            <w:pPr>
              <w:jc w:val="left"/>
              <w:rPr>
                <w:rFonts w:ascii="宋体" w:cs="宋体"/>
                <w:kern w:val="0"/>
                <w:szCs w:val="21"/>
              </w:rPr>
            </w:pPr>
            <w:r w:rsidRPr="00070398">
              <w:rPr>
                <w:rFonts w:ascii="宋体" w:cs="宋体" w:hint="eastAsia"/>
                <w:kern w:val="0"/>
                <w:szCs w:val="21"/>
              </w:rPr>
              <w:t>合同编号</w:t>
            </w:r>
          </w:p>
        </w:tc>
        <w:tc>
          <w:tcPr>
            <w:tcW w:w="1134" w:type="dxa"/>
          </w:tcPr>
          <w:p w:rsidR="002B5109" w:rsidRPr="00070398" w:rsidRDefault="002B5109">
            <w:pPr>
              <w:jc w:val="left"/>
              <w:rPr>
                <w:rFonts w:ascii="宋体" w:cs="宋体"/>
                <w:kern w:val="0"/>
                <w:szCs w:val="21"/>
              </w:rPr>
            </w:pPr>
            <w:r w:rsidRPr="00070398">
              <w:rPr>
                <w:rFonts w:ascii="宋体" w:cs="宋体" w:hint="eastAsia"/>
                <w:kern w:val="0"/>
                <w:szCs w:val="21"/>
              </w:rPr>
              <w:t>合同内容</w:t>
            </w:r>
          </w:p>
        </w:tc>
        <w:tc>
          <w:tcPr>
            <w:tcW w:w="1086" w:type="dxa"/>
          </w:tcPr>
          <w:p w:rsidR="002B5109" w:rsidRPr="00070398" w:rsidRDefault="002B5109">
            <w:pPr>
              <w:jc w:val="left"/>
              <w:rPr>
                <w:rFonts w:ascii="宋体" w:cs="宋体"/>
                <w:kern w:val="0"/>
                <w:szCs w:val="21"/>
              </w:rPr>
            </w:pPr>
            <w:r w:rsidRPr="00070398">
              <w:rPr>
                <w:rFonts w:ascii="宋体" w:cs="宋体" w:hint="eastAsia"/>
                <w:kern w:val="0"/>
                <w:szCs w:val="21"/>
              </w:rPr>
              <w:t>对方单位</w:t>
            </w:r>
          </w:p>
        </w:tc>
        <w:tc>
          <w:tcPr>
            <w:tcW w:w="1182" w:type="dxa"/>
          </w:tcPr>
          <w:p w:rsidR="002B5109" w:rsidRPr="00070398" w:rsidRDefault="002B5109">
            <w:pPr>
              <w:jc w:val="left"/>
              <w:rPr>
                <w:rFonts w:ascii="宋体" w:cs="宋体"/>
                <w:kern w:val="0"/>
                <w:szCs w:val="21"/>
              </w:rPr>
            </w:pPr>
            <w:r w:rsidRPr="00070398">
              <w:rPr>
                <w:rFonts w:ascii="宋体" w:cs="宋体" w:hint="eastAsia"/>
                <w:kern w:val="0"/>
                <w:szCs w:val="21"/>
              </w:rPr>
              <w:t>签订时间</w:t>
            </w:r>
          </w:p>
        </w:tc>
        <w:tc>
          <w:tcPr>
            <w:tcW w:w="1134" w:type="dxa"/>
          </w:tcPr>
          <w:p w:rsidR="002B5109" w:rsidRPr="00070398" w:rsidRDefault="002B5109">
            <w:pPr>
              <w:jc w:val="left"/>
              <w:rPr>
                <w:rFonts w:ascii="宋体" w:cs="宋体"/>
                <w:kern w:val="0"/>
                <w:szCs w:val="21"/>
              </w:rPr>
            </w:pPr>
            <w:r w:rsidRPr="00070398">
              <w:rPr>
                <w:rFonts w:ascii="宋体" w:cs="宋体" w:hint="eastAsia"/>
                <w:kern w:val="0"/>
                <w:szCs w:val="21"/>
              </w:rPr>
              <w:t>争议内容</w:t>
            </w:r>
          </w:p>
        </w:tc>
        <w:tc>
          <w:tcPr>
            <w:tcW w:w="1134" w:type="dxa"/>
          </w:tcPr>
          <w:p w:rsidR="002B5109" w:rsidRPr="00070398" w:rsidRDefault="002B5109">
            <w:pPr>
              <w:jc w:val="left"/>
              <w:rPr>
                <w:rFonts w:ascii="宋体" w:cs="宋体"/>
                <w:kern w:val="0"/>
                <w:szCs w:val="21"/>
              </w:rPr>
            </w:pPr>
            <w:r w:rsidRPr="00070398">
              <w:rPr>
                <w:rFonts w:ascii="宋体" w:cs="宋体" w:hint="eastAsia"/>
                <w:kern w:val="0"/>
                <w:szCs w:val="21"/>
              </w:rPr>
              <w:t>解决进展</w:t>
            </w:r>
          </w:p>
        </w:tc>
        <w:tc>
          <w:tcPr>
            <w:tcW w:w="1275" w:type="dxa"/>
          </w:tcPr>
          <w:p w:rsidR="002B5109" w:rsidRPr="00070398" w:rsidRDefault="002B5109">
            <w:pPr>
              <w:jc w:val="left"/>
              <w:rPr>
                <w:rFonts w:ascii="宋体" w:cs="宋体"/>
                <w:kern w:val="0"/>
                <w:szCs w:val="21"/>
              </w:rPr>
            </w:pPr>
            <w:r w:rsidRPr="00070398">
              <w:rPr>
                <w:rFonts w:ascii="宋体" w:cs="宋体" w:hint="eastAsia"/>
                <w:kern w:val="0"/>
                <w:szCs w:val="21"/>
              </w:rPr>
              <w:t>预计解决时间及方案</w:t>
            </w:r>
          </w:p>
        </w:tc>
        <w:tc>
          <w:tcPr>
            <w:tcW w:w="851" w:type="dxa"/>
          </w:tcPr>
          <w:p w:rsidR="002B5109" w:rsidRPr="00070398" w:rsidRDefault="002B5109">
            <w:pPr>
              <w:jc w:val="left"/>
              <w:rPr>
                <w:rFonts w:ascii="宋体" w:cs="宋体"/>
                <w:kern w:val="0"/>
                <w:szCs w:val="21"/>
              </w:rPr>
            </w:pPr>
            <w:r w:rsidRPr="00070398">
              <w:rPr>
                <w:rFonts w:ascii="宋体" w:cs="宋体" w:hint="eastAsia"/>
                <w:kern w:val="0"/>
                <w:szCs w:val="21"/>
              </w:rPr>
              <w:t>业务</w:t>
            </w:r>
          </w:p>
          <w:p w:rsidR="002B5109" w:rsidRPr="00070398" w:rsidRDefault="002B5109">
            <w:pPr>
              <w:jc w:val="left"/>
              <w:rPr>
                <w:rFonts w:ascii="宋体" w:cs="宋体"/>
                <w:kern w:val="0"/>
                <w:szCs w:val="21"/>
              </w:rPr>
            </w:pPr>
            <w:r w:rsidRPr="00070398">
              <w:rPr>
                <w:rFonts w:ascii="宋体" w:cs="宋体" w:hint="eastAsia"/>
                <w:kern w:val="0"/>
                <w:szCs w:val="21"/>
              </w:rPr>
              <w:t>负责人</w:t>
            </w:r>
          </w:p>
        </w:tc>
        <w:tc>
          <w:tcPr>
            <w:tcW w:w="992" w:type="dxa"/>
          </w:tcPr>
          <w:p w:rsidR="002B5109" w:rsidRPr="00070398" w:rsidRDefault="002B5109">
            <w:pPr>
              <w:jc w:val="left"/>
              <w:rPr>
                <w:rFonts w:ascii="宋体" w:cs="宋体"/>
                <w:kern w:val="0"/>
                <w:szCs w:val="21"/>
              </w:rPr>
            </w:pPr>
            <w:r w:rsidRPr="00070398">
              <w:rPr>
                <w:rFonts w:ascii="宋体" w:cs="宋体" w:hint="eastAsia"/>
                <w:kern w:val="0"/>
                <w:szCs w:val="21"/>
              </w:rPr>
              <w:t>备注（是否解决）</w:t>
            </w:r>
          </w:p>
        </w:tc>
      </w:tr>
      <w:tr w:rsidR="002B5109" w:rsidRPr="00070398">
        <w:tc>
          <w:tcPr>
            <w:tcW w:w="5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086" w:type="dxa"/>
          </w:tcPr>
          <w:p w:rsidR="002B5109" w:rsidRPr="00070398" w:rsidRDefault="002B5109">
            <w:pPr>
              <w:spacing w:line="500" w:lineRule="exact"/>
              <w:jc w:val="left"/>
              <w:rPr>
                <w:rFonts w:ascii="宋体" w:cs="宋体"/>
                <w:kern w:val="0"/>
                <w:sz w:val="24"/>
              </w:rPr>
            </w:pPr>
          </w:p>
        </w:tc>
        <w:tc>
          <w:tcPr>
            <w:tcW w:w="1182"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275" w:type="dxa"/>
          </w:tcPr>
          <w:p w:rsidR="002B5109" w:rsidRPr="00070398" w:rsidRDefault="002B5109">
            <w:pPr>
              <w:spacing w:line="500" w:lineRule="exact"/>
              <w:jc w:val="left"/>
              <w:rPr>
                <w:rFonts w:ascii="宋体" w:cs="宋体"/>
                <w:kern w:val="0"/>
                <w:sz w:val="24"/>
              </w:rPr>
            </w:pPr>
          </w:p>
        </w:tc>
        <w:tc>
          <w:tcPr>
            <w:tcW w:w="851" w:type="dxa"/>
          </w:tcPr>
          <w:p w:rsidR="002B5109" w:rsidRPr="00070398" w:rsidRDefault="002B5109">
            <w:pPr>
              <w:spacing w:line="500" w:lineRule="exact"/>
              <w:jc w:val="left"/>
              <w:rPr>
                <w:rFonts w:ascii="宋体" w:cs="宋体"/>
                <w:kern w:val="0"/>
                <w:sz w:val="24"/>
              </w:rPr>
            </w:pPr>
          </w:p>
        </w:tc>
        <w:tc>
          <w:tcPr>
            <w:tcW w:w="992" w:type="dxa"/>
          </w:tcPr>
          <w:p w:rsidR="002B5109" w:rsidRPr="00070398" w:rsidRDefault="002B5109">
            <w:pPr>
              <w:spacing w:line="500" w:lineRule="exact"/>
              <w:jc w:val="left"/>
              <w:rPr>
                <w:rFonts w:ascii="宋体" w:cs="宋体"/>
                <w:kern w:val="0"/>
                <w:sz w:val="24"/>
              </w:rPr>
            </w:pPr>
          </w:p>
        </w:tc>
      </w:tr>
      <w:tr w:rsidR="002B5109" w:rsidRPr="00070398">
        <w:tc>
          <w:tcPr>
            <w:tcW w:w="5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086" w:type="dxa"/>
          </w:tcPr>
          <w:p w:rsidR="002B5109" w:rsidRPr="00070398" w:rsidRDefault="002B5109">
            <w:pPr>
              <w:spacing w:line="500" w:lineRule="exact"/>
              <w:jc w:val="left"/>
              <w:rPr>
                <w:rFonts w:ascii="宋体" w:cs="宋体"/>
                <w:kern w:val="0"/>
                <w:sz w:val="24"/>
              </w:rPr>
            </w:pPr>
          </w:p>
        </w:tc>
        <w:tc>
          <w:tcPr>
            <w:tcW w:w="1182"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275" w:type="dxa"/>
          </w:tcPr>
          <w:p w:rsidR="002B5109" w:rsidRPr="00070398" w:rsidRDefault="002B5109">
            <w:pPr>
              <w:spacing w:line="500" w:lineRule="exact"/>
              <w:jc w:val="left"/>
              <w:rPr>
                <w:rFonts w:ascii="宋体" w:cs="宋体"/>
                <w:kern w:val="0"/>
                <w:sz w:val="24"/>
              </w:rPr>
            </w:pPr>
          </w:p>
        </w:tc>
        <w:tc>
          <w:tcPr>
            <w:tcW w:w="851" w:type="dxa"/>
          </w:tcPr>
          <w:p w:rsidR="002B5109" w:rsidRPr="00070398" w:rsidRDefault="002B5109">
            <w:pPr>
              <w:spacing w:line="500" w:lineRule="exact"/>
              <w:jc w:val="left"/>
              <w:rPr>
                <w:rFonts w:ascii="宋体" w:cs="宋体"/>
                <w:kern w:val="0"/>
                <w:sz w:val="24"/>
              </w:rPr>
            </w:pPr>
          </w:p>
        </w:tc>
        <w:tc>
          <w:tcPr>
            <w:tcW w:w="992" w:type="dxa"/>
          </w:tcPr>
          <w:p w:rsidR="002B5109" w:rsidRPr="00070398" w:rsidRDefault="002B5109">
            <w:pPr>
              <w:spacing w:line="500" w:lineRule="exact"/>
              <w:jc w:val="left"/>
              <w:rPr>
                <w:rFonts w:ascii="宋体" w:cs="宋体"/>
                <w:kern w:val="0"/>
                <w:sz w:val="24"/>
              </w:rPr>
            </w:pPr>
          </w:p>
        </w:tc>
      </w:tr>
      <w:tr w:rsidR="002B5109" w:rsidRPr="00070398">
        <w:tc>
          <w:tcPr>
            <w:tcW w:w="5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086" w:type="dxa"/>
          </w:tcPr>
          <w:p w:rsidR="002B5109" w:rsidRPr="00070398" w:rsidRDefault="002B5109">
            <w:pPr>
              <w:spacing w:line="500" w:lineRule="exact"/>
              <w:jc w:val="left"/>
              <w:rPr>
                <w:rFonts w:ascii="宋体" w:cs="宋体"/>
                <w:kern w:val="0"/>
                <w:sz w:val="24"/>
              </w:rPr>
            </w:pPr>
          </w:p>
        </w:tc>
        <w:tc>
          <w:tcPr>
            <w:tcW w:w="1182"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134" w:type="dxa"/>
          </w:tcPr>
          <w:p w:rsidR="002B5109" w:rsidRPr="00070398" w:rsidRDefault="002B5109">
            <w:pPr>
              <w:spacing w:line="500" w:lineRule="exact"/>
              <w:jc w:val="left"/>
              <w:rPr>
                <w:rFonts w:ascii="宋体" w:cs="宋体"/>
                <w:kern w:val="0"/>
                <w:sz w:val="24"/>
              </w:rPr>
            </w:pPr>
          </w:p>
        </w:tc>
        <w:tc>
          <w:tcPr>
            <w:tcW w:w="1275" w:type="dxa"/>
          </w:tcPr>
          <w:p w:rsidR="002B5109" w:rsidRPr="00070398" w:rsidRDefault="002B5109">
            <w:pPr>
              <w:spacing w:line="500" w:lineRule="exact"/>
              <w:jc w:val="left"/>
              <w:rPr>
                <w:rFonts w:ascii="宋体" w:cs="宋体"/>
                <w:kern w:val="0"/>
                <w:sz w:val="24"/>
              </w:rPr>
            </w:pPr>
          </w:p>
        </w:tc>
        <w:tc>
          <w:tcPr>
            <w:tcW w:w="851" w:type="dxa"/>
          </w:tcPr>
          <w:p w:rsidR="002B5109" w:rsidRPr="00070398" w:rsidRDefault="002B5109">
            <w:pPr>
              <w:spacing w:line="500" w:lineRule="exact"/>
              <w:jc w:val="left"/>
              <w:rPr>
                <w:rFonts w:ascii="宋体" w:cs="宋体"/>
                <w:kern w:val="0"/>
                <w:sz w:val="24"/>
              </w:rPr>
            </w:pPr>
          </w:p>
        </w:tc>
        <w:tc>
          <w:tcPr>
            <w:tcW w:w="992" w:type="dxa"/>
          </w:tcPr>
          <w:p w:rsidR="002B5109" w:rsidRPr="00070398" w:rsidRDefault="002B5109">
            <w:pPr>
              <w:spacing w:line="500" w:lineRule="exact"/>
              <w:jc w:val="left"/>
              <w:rPr>
                <w:rFonts w:ascii="宋体" w:cs="宋体"/>
                <w:kern w:val="0"/>
                <w:sz w:val="24"/>
              </w:rPr>
            </w:pPr>
          </w:p>
        </w:tc>
      </w:tr>
    </w:tbl>
    <w:p w:rsidR="002B5109" w:rsidRPr="00070398" w:rsidRDefault="002B5109" w:rsidP="005013FE">
      <w:pPr>
        <w:spacing w:line="500" w:lineRule="exact"/>
        <w:ind w:firstLineChars="200" w:firstLine="480"/>
        <w:jc w:val="left"/>
        <w:rPr>
          <w:rFonts w:ascii="宋体" w:cs="宋体"/>
          <w:kern w:val="0"/>
          <w:sz w:val="24"/>
        </w:rPr>
      </w:pPr>
    </w:p>
    <w:p w:rsidR="002B5109" w:rsidRDefault="002B5109">
      <w:pPr>
        <w:pStyle w:val="a8"/>
        <w:spacing w:before="0" w:after="0" w:line="360" w:lineRule="exact"/>
        <w:outlineLvl w:val="1"/>
        <w:rPr>
          <w:rFonts w:ascii="宋体" w:eastAsia="宋体"/>
          <w:sz w:val="24"/>
          <w:szCs w:val="24"/>
        </w:rPr>
      </w:pPr>
      <w:r w:rsidRPr="00070398">
        <w:t xml:space="preserve">                                      </w:t>
      </w:r>
      <w:r w:rsidRPr="00070398">
        <w:rPr>
          <w:rFonts w:ascii="宋体" w:eastAsia="宋体"/>
          <w:sz w:val="24"/>
          <w:szCs w:val="24"/>
        </w:rPr>
        <w:t xml:space="preserve"> </w:t>
      </w:r>
      <w:r w:rsidRPr="00070398">
        <w:rPr>
          <w:rFonts w:ascii="宋体" w:eastAsia="宋体" w:hint="eastAsia"/>
          <w:sz w:val="24"/>
          <w:szCs w:val="24"/>
        </w:rPr>
        <w:t>报送时间：</w:t>
      </w:r>
      <w:r w:rsidRPr="00070398">
        <w:rPr>
          <w:rFonts w:ascii="宋体" w:eastAsia="宋体"/>
          <w:sz w:val="24"/>
          <w:szCs w:val="24"/>
        </w:rPr>
        <w:t xml:space="preserve">    </w:t>
      </w:r>
      <w:r w:rsidRPr="00070398">
        <w:rPr>
          <w:rFonts w:ascii="宋体" w:eastAsia="宋体" w:hint="eastAsia"/>
          <w:sz w:val="24"/>
          <w:szCs w:val="24"/>
        </w:rPr>
        <w:t>年</w:t>
      </w:r>
      <w:r w:rsidRPr="00070398">
        <w:rPr>
          <w:rFonts w:ascii="宋体" w:eastAsia="宋体"/>
          <w:sz w:val="24"/>
          <w:szCs w:val="24"/>
        </w:rPr>
        <w:t xml:space="preserve">  </w:t>
      </w:r>
      <w:r w:rsidRPr="00070398">
        <w:rPr>
          <w:rFonts w:ascii="宋体" w:eastAsia="宋体" w:hint="eastAsia"/>
          <w:sz w:val="24"/>
          <w:szCs w:val="24"/>
        </w:rPr>
        <w:t>月</w:t>
      </w:r>
      <w:r w:rsidRPr="00070398">
        <w:rPr>
          <w:rFonts w:ascii="宋体" w:eastAsia="宋体"/>
          <w:sz w:val="24"/>
          <w:szCs w:val="24"/>
        </w:rPr>
        <w:t xml:space="preserve">  </w:t>
      </w:r>
      <w:r w:rsidRPr="00070398">
        <w:rPr>
          <w:rFonts w:ascii="宋体" w:eastAsia="宋体" w:hint="eastAsia"/>
          <w:sz w:val="24"/>
          <w:szCs w:val="24"/>
        </w:rPr>
        <w:t>日</w:t>
      </w:r>
    </w:p>
    <w:p w:rsidR="002B5109" w:rsidRDefault="002B5109" w:rsidP="005013FE">
      <w:pPr>
        <w:pStyle w:val="a8"/>
        <w:spacing w:before="0" w:after="0" w:line="360" w:lineRule="exact"/>
        <w:ind w:firstLineChars="100" w:firstLine="240"/>
        <w:jc w:val="both"/>
        <w:outlineLvl w:val="1"/>
        <w:rPr>
          <w:sz w:val="24"/>
          <w:szCs w:val="24"/>
        </w:rPr>
      </w:pPr>
    </w:p>
    <w:p w:rsidR="002B5109" w:rsidRDefault="002B5109" w:rsidP="001C7C91">
      <w:pPr>
        <w:pStyle w:val="a8"/>
        <w:spacing w:before="0" w:after="0" w:line="360" w:lineRule="exact"/>
        <w:ind w:firstLineChars="100" w:firstLine="240"/>
        <w:jc w:val="both"/>
        <w:outlineLvl w:val="1"/>
        <w:rPr>
          <w:sz w:val="24"/>
          <w:szCs w:val="24"/>
        </w:rPr>
      </w:pPr>
    </w:p>
    <w:sectPr w:rsidR="002B5109" w:rsidSect="005D3DB9">
      <w:headerReference w:type="default" r:id="rId7"/>
      <w:footerReference w:type="even" r:id="rId8"/>
      <w:footerReference w:type="default" r:id="rId9"/>
      <w:pgSz w:w="11907" w:h="16840"/>
      <w:pgMar w:top="777" w:right="851" w:bottom="777" w:left="851" w:header="851" w:footer="680" w:gutter="0"/>
      <w:pgNumType w:start="1"/>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B8A" w:rsidRDefault="00B93B8A" w:rsidP="005D3DB9">
      <w:r>
        <w:separator/>
      </w:r>
    </w:p>
  </w:endnote>
  <w:endnote w:type="continuationSeparator" w:id="1">
    <w:p w:rsidR="00B93B8A" w:rsidRDefault="00B93B8A" w:rsidP="005D3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09" w:rsidRDefault="00B32B3E">
    <w:pPr>
      <w:pStyle w:val="a5"/>
      <w:framePr w:wrap="around" w:vAnchor="text" w:hAnchor="margin" w:xAlign="center" w:y="1"/>
      <w:rPr>
        <w:rStyle w:val="a7"/>
      </w:rPr>
    </w:pPr>
    <w:r>
      <w:rPr>
        <w:rStyle w:val="a7"/>
      </w:rPr>
      <w:fldChar w:fldCharType="begin"/>
    </w:r>
    <w:r w:rsidR="002B5109">
      <w:rPr>
        <w:rStyle w:val="a7"/>
      </w:rPr>
      <w:instrText xml:space="preserve">PAGE  </w:instrText>
    </w:r>
    <w:r>
      <w:rPr>
        <w:rStyle w:val="a7"/>
      </w:rPr>
      <w:fldChar w:fldCharType="end"/>
    </w:r>
  </w:p>
  <w:p w:rsidR="002B5109" w:rsidRDefault="002B5109">
    <w:pPr>
      <w:pStyle w:val="a5"/>
      <w:ind w:right="360" w:firstLine="360"/>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09" w:rsidRDefault="00B32B3E">
    <w:pPr>
      <w:pStyle w:val="a5"/>
      <w:framePr w:wrap="around" w:vAnchor="text" w:hAnchor="margin" w:xAlign="center" w:y="1"/>
      <w:rPr>
        <w:rStyle w:val="a7"/>
      </w:rPr>
    </w:pPr>
    <w:r>
      <w:rPr>
        <w:rStyle w:val="a7"/>
      </w:rPr>
      <w:fldChar w:fldCharType="begin"/>
    </w:r>
    <w:r w:rsidR="002B5109">
      <w:rPr>
        <w:rStyle w:val="a7"/>
      </w:rPr>
      <w:instrText xml:space="preserve">PAGE  </w:instrText>
    </w:r>
    <w:r>
      <w:rPr>
        <w:rStyle w:val="a7"/>
      </w:rPr>
      <w:fldChar w:fldCharType="separate"/>
    </w:r>
    <w:r w:rsidR="00295479">
      <w:rPr>
        <w:rStyle w:val="a7"/>
        <w:noProof/>
      </w:rPr>
      <w:t>5</w:t>
    </w:r>
    <w:r>
      <w:rPr>
        <w:rStyle w:val="a7"/>
      </w:rPr>
      <w:fldChar w:fldCharType="end"/>
    </w:r>
  </w:p>
  <w:p w:rsidR="002B5109" w:rsidRDefault="002B5109">
    <w:pPr>
      <w:pStyle w:val="a5"/>
      <w:framePr w:wrap="around" w:vAnchor="text" w:hAnchor="margin" w:xAlign="outside" w:y="1"/>
      <w:ind w:right="360"/>
      <w:rPr>
        <w:rStyle w:val="a7"/>
      </w:rPr>
    </w:pPr>
  </w:p>
  <w:p w:rsidR="002B5109" w:rsidRDefault="002B5109">
    <w:pPr>
      <w:pStyle w:val="a5"/>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B8A" w:rsidRDefault="00B93B8A" w:rsidP="005D3DB9">
      <w:r>
        <w:separator/>
      </w:r>
    </w:p>
  </w:footnote>
  <w:footnote w:type="continuationSeparator" w:id="1">
    <w:p w:rsidR="00B93B8A" w:rsidRDefault="00B93B8A" w:rsidP="005D3D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09" w:rsidRDefault="002B510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1E6A"/>
    <w:multiLevelType w:val="multilevel"/>
    <w:tmpl w:val="05181E6A"/>
    <w:lvl w:ilvl="0">
      <w:start w:val="1"/>
      <w:numFmt w:val="japaneseCounting"/>
      <w:lvlText w:val="（%1）"/>
      <w:lvlJc w:val="left"/>
      <w:pPr>
        <w:tabs>
          <w:tab w:val="left" w:pos="1140"/>
        </w:tabs>
        <w:ind w:left="1140" w:hanging="720"/>
      </w:pPr>
      <w:rPr>
        <w:rFonts w:cs="Times New Roman" w:hint="default"/>
      </w:rPr>
    </w:lvl>
    <w:lvl w:ilvl="1" w:tentative="1">
      <w:start w:val="1"/>
      <w:numFmt w:val="lowerLetter"/>
      <w:lvlText w:val="%2)"/>
      <w:lvlJc w:val="left"/>
      <w:pPr>
        <w:tabs>
          <w:tab w:val="left" w:pos="1260"/>
        </w:tabs>
        <w:ind w:left="1260" w:hanging="420"/>
      </w:pPr>
      <w:rPr>
        <w:rFonts w:cs="Times New Roman"/>
      </w:rPr>
    </w:lvl>
    <w:lvl w:ilvl="2" w:tentative="1">
      <w:start w:val="1"/>
      <w:numFmt w:val="lowerRoman"/>
      <w:lvlText w:val="%3."/>
      <w:lvlJc w:val="right"/>
      <w:pPr>
        <w:tabs>
          <w:tab w:val="left" w:pos="1680"/>
        </w:tabs>
        <w:ind w:left="1680" w:hanging="420"/>
      </w:pPr>
      <w:rPr>
        <w:rFonts w:cs="Times New Roman"/>
      </w:rPr>
    </w:lvl>
    <w:lvl w:ilvl="3" w:tentative="1">
      <w:start w:val="1"/>
      <w:numFmt w:val="decimal"/>
      <w:lvlText w:val="%4."/>
      <w:lvlJc w:val="left"/>
      <w:pPr>
        <w:tabs>
          <w:tab w:val="left" w:pos="2100"/>
        </w:tabs>
        <w:ind w:left="2100" w:hanging="420"/>
      </w:pPr>
      <w:rPr>
        <w:rFonts w:cs="Times New Roman"/>
      </w:rPr>
    </w:lvl>
    <w:lvl w:ilvl="4" w:tentative="1">
      <w:start w:val="1"/>
      <w:numFmt w:val="lowerLetter"/>
      <w:lvlText w:val="%5)"/>
      <w:lvlJc w:val="left"/>
      <w:pPr>
        <w:tabs>
          <w:tab w:val="left" w:pos="2520"/>
        </w:tabs>
        <w:ind w:left="2520" w:hanging="420"/>
      </w:pPr>
      <w:rPr>
        <w:rFonts w:cs="Times New Roman"/>
      </w:rPr>
    </w:lvl>
    <w:lvl w:ilvl="5" w:tentative="1">
      <w:start w:val="1"/>
      <w:numFmt w:val="lowerRoman"/>
      <w:lvlText w:val="%6."/>
      <w:lvlJc w:val="right"/>
      <w:pPr>
        <w:tabs>
          <w:tab w:val="left" w:pos="2940"/>
        </w:tabs>
        <w:ind w:left="2940" w:hanging="420"/>
      </w:pPr>
      <w:rPr>
        <w:rFonts w:cs="Times New Roman"/>
      </w:rPr>
    </w:lvl>
    <w:lvl w:ilvl="6" w:tentative="1">
      <w:start w:val="1"/>
      <w:numFmt w:val="decimal"/>
      <w:lvlText w:val="%7."/>
      <w:lvlJc w:val="left"/>
      <w:pPr>
        <w:tabs>
          <w:tab w:val="left" w:pos="3360"/>
        </w:tabs>
        <w:ind w:left="3360" w:hanging="420"/>
      </w:pPr>
      <w:rPr>
        <w:rFonts w:cs="Times New Roman"/>
      </w:rPr>
    </w:lvl>
    <w:lvl w:ilvl="7" w:tentative="1">
      <w:start w:val="1"/>
      <w:numFmt w:val="lowerLetter"/>
      <w:lvlText w:val="%8)"/>
      <w:lvlJc w:val="left"/>
      <w:pPr>
        <w:tabs>
          <w:tab w:val="left" w:pos="3780"/>
        </w:tabs>
        <w:ind w:left="3780" w:hanging="420"/>
      </w:pPr>
      <w:rPr>
        <w:rFonts w:cs="Times New Roman"/>
      </w:rPr>
    </w:lvl>
    <w:lvl w:ilvl="8" w:tentative="1">
      <w:start w:val="1"/>
      <w:numFmt w:val="lowerRoman"/>
      <w:lvlText w:val="%9."/>
      <w:lvlJc w:val="right"/>
      <w:pPr>
        <w:tabs>
          <w:tab w:val="left" w:pos="4200"/>
        </w:tabs>
        <w:ind w:left="4200" w:hanging="420"/>
      </w:pPr>
      <w:rPr>
        <w:rFonts w:cs="Times New Roman"/>
      </w:rPr>
    </w:lvl>
  </w:abstractNum>
  <w:abstractNum w:abstractNumId="1">
    <w:nsid w:val="135D0F44"/>
    <w:multiLevelType w:val="multilevel"/>
    <w:tmpl w:val="135D0F44"/>
    <w:lvl w:ilvl="0" w:tentative="1">
      <w:start w:val="1"/>
      <w:numFmt w:val="chineseCountingThousand"/>
      <w:pStyle w:val="a"/>
      <w:lvlText w:val="第%1章 "/>
      <w:lvlJc w:val="center"/>
      <w:pPr>
        <w:tabs>
          <w:tab w:val="left" w:pos="1440"/>
        </w:tabs>
        <w:ind w:left="1440" w:hanging="1440"/>
      </w:pPr>
      <w:rPr>
        <w:rFonts w:eastAsia="宋体" w:cs="Times New Roman" w:hint="eastAsia"/>
        <w:b/>
        <w:i w:val="0"/>
        <w:caps w:val="0"/>
        <w:strike w:val="0"/>
        <w:dstrike w:val="0"/>
        <w:outline w:val="0"/>
        <w:shadow w:val="0"/>
        <w:emboss w:val="0"/>
        <w:imprint w:val="0"/>
        <w:vanish w:val="0"/>
        <w:sz w:val="28"/>
        <w:vertAlign w:val="baseline"/>
      </w:rPr>
    </w:lvl>
    <w:lvl w:ilvl="1" w:tentative="1">
      <w:start w:val="1"/>
      <w:numFmt w:val="lowerLetter"/>
      <w:lvlText w:val="%2)"/>
      <w:lvlJc w:val="left"/>
      <w:pPr>
        <w:tabs>
          <w:tab w:val="left" w:pos="735"/>
        </w:tabs>
        <w:ind w:left="735" w:hanging="420"/>
      </w:pPr>
      <w:rPr>
        <w:rFonts w:cs="Times New Roman"/>
      </w:rPr>
    </w:lvl>
    <w:lvl w:ilvl="2" w:tentative="1">
      <w:start w:val="2"/>
      <w:numFmt w:val="japaneseCounting"/>
      <w:lvlText w:val="%3）"/>
      <w:lvlJc w:val="left"/>
      <w:pPr>
        <w:tabs>
          <w:tab w:val="left" w:pos="1320"/>
        </w:tabs>
        <w:ind w:left="1320" w:hanging="480"/>
      </w:pPr>
      <w:rPr>
        <w:rFonts w:cs="Times New Roman" w:hint="default"/>
      </w:rPr>
    </w:lvl>
    <w:lvl w:ilvl="3" w:tentative="1">
      <w:start w:val="4"/>
      <w:numFmt w:val="japaneseCounting"/>
      <w:lvlText w:val="第%4章"/>
      <w:lvlJc w:val="left"/>
      <w:pPr>
        <w:tabs>
          <w:tab w:val="left" w:pos="2460"/>
        </w:tabs>
        <w:ind w:left="2460" w:hanging="1200"/>
      </w:pPr>
      <w:rPr>
        <w:rFonts w:cs="Times New Roman" w:hint="default"/>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2">
    <w:nsid w:val="2C836ABD"/>
    <w:multiLevelType w:val="multilevel"/>
    <w:tmpl w:val="2C836ABD"/>
    <w:lvl w:ilvl="0" w:tentative="1">
      <w:start w:val="1"/>
      <w:numFmt w:val="chineseCountingThousand"/>
      <w:pStyle w:val="a0"/>
      <w:lvlText w:val="第%1章  "/>
      <w:lvlJc w:val="center"/>
      <w:pPr>
        <w:ind w:left="525" w:hanging="42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1" w:tentative="1">
      <w:start w:val="1"/>
      <w:numFmt w:val="lowerLetter"/>
      <w:lvlText w:val="%2)"/>
      <w:lvlJc w:val="left"/>
      <w:pPr>
        <w:ind w:left="1322" w:hanging="420"/>
      </w:pPr>
      <w:rPr>
        <w:rFonts w:cs="Times New Roman"/>
      </w:rPr>
    </w:lvl>
    <w:lvl w:ilvl="2" w:tentative="1">
      <w:start w:val="1"/>
      <w:numFmt w:val="lowerRoman"/>
      <w:lvlText w:val="%3."/>
      <w:lvlJc w:val="right"/>
      <w:pPr>
        <w:ind w:left="1742" w:hanging="420"/>
      </w:pPr>
      <w:rPr>
        <w:rFonts w:cs="Times New Roman"/>
      </w:rPr>
    </w:lvl>
    <w:lvl w:ilvl="3" w:tentative="1">
      <w:start w:val="1"/>
      <w:numFmt w:val="decimal"/>
      <w:lvlText w:val="%4."/>
      <w:lvlJc w:val="left"/>
      <w:pPr>
        <w:ind w:left="2162" w:hanging="420"/>
      </w:pPr>
      <w:rPr>
        <w:rFonts w:cs="Times New Roman"/>
      </w:rPr>
    </w:lvl>
    <w:lvl w:ilvl="4" w:tentative="1">
      <w:start w:val="1"/>
      <w:numFmt w:val="lowerLetter"/>
      <w:lvlText w:val="%5)"/>
      <w:lvlJc w:val="left"/>
      <w:pPr>
        <w:ind w:left="2582" w:hanging="420"/>
      </w:pPr>
      <w:rPr>
        <w:rFonts w:cs="Times New Roman"/>
      </w:rPr>
    </w:lvl>
    <w:lvl w:ilvl="5" w:tentative="1">
      <w:start w:val="1"/>
      <w:numFmt w:val="lowerRoman"/>
      <w:lvlText w:val="%6."/>
      <w:lvlJc w:val="right"/>
      <w:pPr>
        <w:ind w:left="3002" w:hanging="420"/>
      </w:pPr>
      <w:rPr>
        <w:rFonts w:cs="Times New Roman"/>
      </w:rPr>
    </w:lvl>
    <w:lvl w:ilvl="6" w:tentative="1">
      <w:start w:val="1"/>
      <w:numFmt w:val="decimal"/>
      <w:lvlText w:val="%7."/>
      <w:lvlJc w:val="left"/>
      <w:pPr>
        <w:ind w:left="3422" w:hanging="420"/>
      </w:pPr>
      <w:rPr>
        <w:rFonts w:cs="Times New Roman"/>
      </w:rPr>
    </w:lvl>
    <w:lvl w:ilvl="7" w:tentative="1">
      <w:start w:val="1"/>
      <w:numFmt w:val="lowerLetter"/>
      <w:lvlText w:val="%8)"/>
      <w:lvlJc w:val="left"/>
      <w:pPr>
        <w:ind w:left="3842" w:hanging="420"/>
      </w:pPr>
      <w:rPr>
        <w:rFonts w:cs="Times New Roman"/>
      </w:rPr>
    </w:lvl>
    <w:lvl w:ilvl="8" w:tentative="1">
      <w:start w:val="1"/>
      <w:numFmt w:val="lowerRoman"/>
      <w:lvlText w:val="%9."/>
      <w:lvlJc w:val="right"/>
      <w:pPr>
        <w:ind w:left="4262" w:hanging="420"/>
      </w:pPr>
      <w:rPr>
        <w:rFonts w:cs="Times New Roman"/>
      </w:rPr>
    </w:lvl>
  </w:abstractNum>
  <w:abstractNum w:abstractNumId="3">
    <w:nsid w:val="34AE468F"/>
    <w:multiLevelType w:val="multilevel"/>
    <w:tmpl w:val="34AE468F"/>
    <w:lvl w:ilvl="0">
      <w:start w:val="4"/>
      <w:numFmt w:val="japaneseCounting"/>
      <w:lvlText w:val="（%1）"/>
      <w:lvlJc w:val="left"/>
      <w:pPr>
        <w:tabs>
          <w:tab w:val="left" w:pos="1146"/>
        </w:tabs>
        <w:ind w:left="1146" w:hanging="720"/>
      </w:pPr>
      <w:rPr>
        <w:rFonts w:cs="Times New Roman" w:hint="default"/>
        <w:sz w:val="24"/>
        <w:szCs w:val="24"/>
      </w:rPr>
    </w:lvl>
    <w:lvl w:ilvl="1" w:tentative="1">
      <w:start w:val="1"/>
      <w:numFmt w:val="lowerLetter"/>
      <w:lvlText w:val="%2)"/>
      <w:lvlJc w:val="left"/>
      <w:pPr>
        <w:tabs>
          <w:tab w:val="left" w:pos="1266"/>
        </w:tabs>
        <w:ind w:left="1266" w:hanging="420"/>
      </w:pPr>
      <w:rPr>
        <w:rFonts w:cs="Times New Roman"/>
      </w:rPr>
    </w:lvl>
    <w:lvl w:ilvl="2" w:tentative="1">
      <w:start w:val="1"/>
      <w:numFmt w:val="lowerRoman"/>
      <w:lvlText w:val="%3."/>
      <w:lvlJc w:val="right"/>
      <w:pPr>
        <w:tabs>
          <w:tab w:val="left" w:pos="1686"/>
        </w:tabs>
        <w:ind w:left="1686" w:hanging="420"/>
      </w:pPr>
      <w:rPr>
        <w:rFonts w:cs="Times New Roman"/>
      </w:rPr>
    </w:lvl>
    <w:lvl w:ilvl="3" w:tentative="1">
      <w:start w:val="1"/>
      <w:numFmt w:val="decimal"/>
      <w:lvlText w:val="%4."/>
      <w:lvlJc w:val="left"/>
      <w:pPr>
        <w:tabs>
          <w:tab w:val="left" w:pos="2106"/>
        </w:tabs>
        <w:ind w:left="2106" w:hanging="420"/>
      </w:pPr>
      <w:rPr>
        <w:rFonts w:cs="Times New Roman"/>
      </w:rPr>
    </w:lvl>
    <w:lvl w:ilvl="4" w:tentative="1">
      <w:start w:val="1"/>
      <w:numFmt w:val="lowerLetter"/>
      <w:lvlText w:val="%5)"/>
      <w:lvlJc w:val="left"/>
      <w:pPr>
        <w:tabs>
          <w:tab w:val="left" w:pos="2526"/>
        </w:tabs>
        <w:ind w:left="2526" w:hanging="420"/>
      </w:pPr>
      <w:rPr>
        <w:rFonts w:cs="Times New Roman"/>
      </w:rPr>
    </w:lvl>
    <w:lvl w:ilvl="5" w:tentative="1">
      <w:start w:val="1"/>
      <w:numFmt w:val="lowerRoman"/>
      <w:lvlText w:val="%6."/>
      <w:lvlJc w:val="right"/>
      <w:pPr>
        <w:tabs>
          <w:tab w:val="left" w:pos="2946"/>
        </w:tabs>
        <w:ind w:left="2946" w:hanging="420"/>
      </w:pPr>
      <w:rPr>
        <w:rFonts w:cs="Times New Roman"/>
      </w:rPr>
    </w:lvl>
    <w:lvl w:ilvl="6" w:tentative="1">
      <w:start w:val="1"/>
      <w:numFmt w:val="decimal"/>
      <w:lvlText w:val="%7."/>
      <w:lvlJc w:val="left"/>
      <w:pPr>
        <w:tabs>
          <w:tab w:val="left" w:pos="3366"/>
        </w:tabs>
        <w:ind w:left="3366" w:hanging="420"/>
      </w:pPr>
      <w:rPr>
        <w:rFonts w:cs="Times New Roman"/>
      </w:rPr>
    </w:lvl>
    <w:lvl w:ilvl="7" w:tentative="1">
      <w:start w:val="1"/>
      <w:numFmt w:val="lowerLetter"/>
      <w:lvlText w:val="%8)"/>
      <w:lvlJc w:val="left"/>
      <w:pPr>
        <w:tabs>
          <w:tab w:val="left" w:pos="3786"/>
        </w:tabs>
        <w:ind w:left="3786" w:hanging="420"/>
      </w:pPr>
      <w:rPr>
        <w:rFonts w:cs="Times New Roman"/>
      </w:rPr>
    </w:lvl>
    <w:lvl w:ilvl="8" w:tentative="1">
      <w:start w:val="1"/>
      <w:numFmt w:val="lowerRoman"/>
      <w:lvlText w:val="%9."/>
      <w:lvlJc w:val="right"/>
      <w:pPr>
        <w:tabs>
          <w:tab w:val="left" w:pos="4206"/>
        </w:tabs>
        <w:ind w:left="4206" w:hanging="42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7217"/>
    <w:rsid w:val="00045F1F"/>
    <w:rsid w:val="00070398"/>
    <w:rsid w:val="000952AB"/>
    <w:rsid w:val="000A1061"/>
    <w:rsid w:val="000C211A"/>
    <w:rsid w:val="000C7632"/>
    <w:rsid w:val="000D1105"/>
    <w:rsid w:val="000E5469"/>
    <w:rsid w:val="00115577"/>
    <w:rsid w:val="00123A70"/>
    <w:rsid w:val="00123DAC"/>
    <w:rsid w:val="00137627"/>
    <w:rsid w:val="00143EB7"/>
    <w:rsid w:val="00164CE7"/>
    <w:rsid w:val="0017392A"/>
    <w:rsid w:val="00174B0E"/>
    <w:rsid w:val="001C5CF5"/>
    <w:rsid w:val="001C7C91"/>
    <w:rsid w:val="00211328"/>
    <w:rsid w:val="00212E1C"/>
    <w:rsid w:val="002139D2"/>
    <w:rsid w:val="002369DC"/>
    <w:rsid w:val="0024068C"/>
    <w:rsid w:val="00295479"/>
    <w:rsid w:val="002B3144"/>
    <w:rsid w:val="002B5109"/>
    <w:rsid w:val="002D2233"/>
    <w:rsid w:val="003035A8"/>
    <w:rsid w:val="00322C3E"/>
    <w:rsid w:val="00375F4A"/>
    <w:rsid w:val="00383898"/>
    <w:rsid w:val="003A5403"/>
    <w:rsid w:val="003E17BC"/>
    <w:rsid w:val="00404E37"/>
    <w:rsid w:val="00415F40"/>
    <w:rsid w:val="0043756B"/>
    <w:rsid w:val="0045360A"/>
    <w:rsid w:val="00466570"/>
    <w:rsid w:val="004771F7"/>
    <w:rsid w:val="0049541B"/>
    <w:rsid w:val="004B2AB6"/>
    <w:rsid w:val="004B5A82"/>
    <w:rsid w:val="004C784C"/>
    <w:rsid w:val="004F6A80"/>
    <w:rsid w:val="005013FE"/>
    <w:rsid w:val="00534032"/>
    <w:rsid w:val="00547F57"/>
    <w:rsid w:val="00552520"/>
    <w:rsid w:val="005577D9"/>
    <w:rsid w:val="005D07FE"/>
    <w:rsid w:val="005D3DB9"/>
    <w:rsid w:val="005F28AB"/>
    <w:rsid w:val="006207DE"/>
    <w:rsid w:val="00627A11"/>
    <w:rsid w:val="006319EE"/>
    <w:rsid w:val="00677217"/>
    <w:rsid w:val="0068312C"/>
    <w:rsid w:val="00690F3A"/>
    <w:rsid w:val="006A6B4F"/>
    <w:rsid w:val="00702720"/>
    <w:rsid w:val="00706FD5"/>
    <w:rsid w:val="00715516"/>
    <w:rsid w:val="00734200"/>
    <w:rsid w:val="007506AC"/>
    <w:rsid w:val="00760C36"/>
    <w:rsid w:val="00777973"/>
    <w:rsid w:val="007A2E35"/>
    <w:rsid w:val="007E64F9"/>
    <w:rsid w:val="008012BE"/>
    <w:rsid w:val="008244ED"/>
    <w:rsid w:val="008354B5"/>
    <w:rsid w:val="00837BCE"/>
    <w:rsid w:val="00867CC9"/>
    <w:rsid w:val="00872FD4"/>
    <w:rsid w:val="008A78FC"/>
    <w:rsid w:val="008C3A22"/>
    <w:rsid w:val="008F6E4B"/>
    <w:rsid w:val="009052F1"/>
    <w:rsid w:val="00914606"/>
    <w:rsid w:val="00917990"/>
    <w:rsid w:val="0092118C"/>
    <w:rsid w:val="00960FDC"/>
    <w:rsid w:val="0099010D"/>
    <w:rsid w:val="009B2B60"/>
    <w:rsid w:val="009F710D"/>
    <w:rsid w:val="00A346A8"/>
    <w:rsid w:val="00A36BC2"/>
    <w:rsid w:val="00A416BE"/>
    <w:rsid w:val="00A6787D"/>
    <w:rsid w:val="00A717F5"/>
    <w:rsid w:val="00A97CCD"/>
    <w:rsid w:val="00AA4F39"/>
    <w:rsid w:val="00AB6BE8"/>
    <w:rsid w:val="00AE2603"/>
    <w:rsid w:val="00AF7A53"/>
    <w:rsid w:val="00B32B3E"/>
    <w:rsid w:val="00B36115"/>
    <w:rsid w:val="00B517D3"/>
    <w:rsid w:val="00B53F64"/>
    <w:rsid w:val="00B60E0C"/>
    <w:rsid w:val="00B93B8A"/>
    <w:rsid w:val="00BB20D9"/>
    <w:rsid w:val="00BC4A2D"/>
    <w:rsid w:val="00C20383"/>
    <w:rsid w:val="00C35B4A"/>
    <w:rsid w:val="00C5084E"/>
    <w:rsid w:val="00C86998"/>
    <w:rsid w:val="00CB1213"/>
    <w:rsid w:val="00CC3ED1"/>
    <w:rsid w:val="00CF108D"/>
    <w:rsid w:val="00D05A9E"/>
    <w:rsid w:val="00D21B18"/>
    <w:rsid w:val="00D30B49"/>
    <w:rsid w:val="00D82293"/>
    <w:rsid w:val="00D957F7"/>
    <w:rsid w:val="00DA6789"/>
    <w:rsid w:val="00DA6BCC"/>
    <w:rsid w:val="00DB1495"/>
    <w:rsid w:val="00DC4221"/>
    <w:rsid w:val="00DC5413"/>
    <w:rsid w:val="00DE6CC7"/>
    <w:rsid w:val="00E46028"/>
    <w:rsid w:val="00E63601"/>
    <w:rsid w:val="00E9297C"/>
    <w:rsid w:val="00EA0B2C"/>
    <w:rsid w:val="00F200A1"/>
    <w:rsid w:val="00F57F8F"/>
    <w:rsid w:val="00F62C15"/>
    <w:rsid w:val="00FA32B9"/>
    <w:rsid w:val="00FB0F0D"/>
    <w:rsid w:val="00FD1C1C"/>
    <w:rsid w:val="00FD44C9"/>
    <w:rsid w:val="030A5E0C"/>
    <w:rsid w:val="04B270C1"/>
    <w:rsid w:val="1B1F438E"/>
    <w:rsid w:val="1C656C23"/>
    <w:rsid w:val="260F5480"/>
    <w:rsid w:val="295E35EE"/>
    <w:rsid w:val="31350C4C"/>
    <w:rsid w:val="41FC36A7"/>
    <w:rsid w:val="47EF4992"/>
    <w:rsid w:val="56443B98"/>
    <w:rsid w:val="60665537"/>
    <w:rsid w:val="79753CD1"/>
    <w:rsid w:val="7A3A4D14"/>
    <w:rsid w:val="7B1C0B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D3DB9"/>
    <w:pPr>
      <w:widowControl w:val="0"/>
      <w:jc w:val="both"/>
    </w:pPr>
    <w:rPr>
      <w:rFonts w:ascii="Times New Roman" w:hAnsi="Times New Roman"/>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rsid w:val="005D3DB9"/>
    <w:pPr>
      <w:tabs>
        <w:tab w:val="center" w:pos="4153"/>
        <w:tab w:val="right" w:pos="8306"/>
      </w:tabs>
      <w:snapToGrid w:val="0"/>
      <w:jc w:val="left"/>
    </w:pPr>
    <w:rPr>
      <w:sz w:val="18"/>
      <w:szCs w:val="18"/>
    </w:rPr>
  </w:style>
  <w:style w:type="character" w:customStyle="1" w:styleId="Char">
    <w:name w:val="页脚 Char"/>
    <w:basedOn w:val="a2"/>
    <w:link w:val="a5"/>
    <w:uiPriority w:val="99"/>
    <w:locked/>
    <w:rsid w:val="005D3DB9"/>
    <w:rPr>
      <w:rFonts w:ascii="Times New Roman" w:eastAsia="宋体" w:hAnsi="Times New Roman" w:cs="Times New Roman"/>
      <w:sz w:val="18"/>
      <w:szCs w:val="18"/>
    </w:rPr>
  </w:style>
  <w:style w:type="paragraph" w:styleId="a6">
    <w:name w:val="header"/>
    <w:basedOn w:val="a1"/>
    <w:link w:val="Char0"/>
    <w:uiPriority w:val="99"/>
    <w:rsid w:val="005D3D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6"/>
    <w:uiPriority w:val="99"/>
    <w:locked/>
    <w:rsid w:val="005D3DB9"/>
    <w:rPr>
      <w:rFonts w:ascii="Times New Roman" w:eastAsia="宋体" w:hAnsi="Times New Roman" w:cs="Times New Roman"/>
      <w:sz w:val="18"/>
      <w:szCs w:val="18"/>
    </w:rPr>
  </w:style>
  <w:style w:type="character" w:styleId="a7">
    <w:name w:val="page number"/>
    <w:basedOn w:val="a2"/>
    <w:uiPriority w:val="99"/>
    <w:rsid w:val="005D3DB9"/>
    <w:rPr>
      <w:rFonts w:cs="Times New Roman"/>
    </w:rPr>
  </w:style>
  <w:style w:type="paragraph" w:customStyle="1" w:styleId="a0">
    <w:name w:val="条标题"/>
    <w:basedOn w:val="a1"/>
    <w:link w:val="Char1"/>
    <w:uiPriority w:val="99"/>
    <w:rsid w:val="005D3DB9"/>
    <w:pPr>
      <w:numPr>
        <w:numId w:val="1"/>
      </w:numPr>
      <w:jc w:val="center"/>
    </w:pPr>
    <w:rPr>
      <w:sz w:val="28"/>
      <w:szCs w:val="28"/>
    </w:rPr>
  </w:style>
  <w:style w:type="paragraph" w:customStyle="1" w:styleId="a8">
    <w:name w:val="制度标题"/>
    <w:link w:val="Char2"/>
    <w:uiPriority w:val="99"/>
    <w:rsid w:val="005D3DB9"/>
    <w:pPr>
      <w:spacing w:before="40" w:after="40" w:line="360" w:lineRule="auto"/>
      <w:jc w:val="center"/>
      <w:outlineLvl w:val="0"/>
    </w:pPr>
    <w:rPr>
      <w:rFonts w:ascii="黑体" w:eastAsia="黑体" w:hAnsi="宋体" w:cs="宋体"/>
      <w:kern w:val="2"/>
      <w:sz w:val="32"/>
      <w:szCs w:val="32"/>
    </w:rPr>
  </w:style>
  <w:style w:type="paragraph" w:customStyle="1" w:styleId="a">
    <w:name w:val="章标题"/>
    <w:basedOn w:val="a1"/>
    <w:link w:val="Char3"/>
    <w:uiPriority w:val="99"/>
    <w:rsid w:val="005D3DB9"/>
    <w:pPr>
      <w:numPr>
        <w:numId w:val="2"/>
      </w:numPr>
    </w:pPr>
    <w:rPr>
      <w:szCs w:val="20"/>
    </w:rPr>
  </w:style>
  <w:style w:type="character" w:customStyle="1" w:styleId="Char2">
    <w:name w:val="制度标题 Char"/>
    <w:basedOn w:val="a2"/>
    <w:link w:val="a8"/>
    <w:uiPriority w:val="99"/>
    <w:locked/>
    <w:rsid w:val="005D3DB9"/>
    <w:rPr>
      <w:rFonts w:ascii="黑体" w:eastAsia="黑体" w:hAnsi="宋体" w:cs="宋体"/>
      <w:kern w:val="2"/>
      <w:sz w:val="32"/>
      <w:szCs w:val="32"/>
      <w:lang w:val="en-US" w:eastAsia="zh-CN" w:bidi="ar-SA"/>
    </w:rPr>
  </w:style>
  <w:style w:type="character" w:customStyle="1" w:styleId="Char1">
    <w:name w:val="条标题 Char"/>
    <w:basedOn w:val="a2"/>
    <w:link w:val="a0"/>
    <w:uiPriority w:val="99"/>
    <w:locked/>
    <w:rsid w:val="005D3DB9"/>
    <w:rPr>
      <w:rFonts w:ascii="Times New Roman" w:eastAsia="宋体" w:hAnsi="Times New Roman" w:cs="Times New Roman"/>
      <w:sz w:val="28"/>
      <w:szCs w:val="28"/>
    </w:rPr>
  </w:style>
  <w:style w:type="character" w:customStyle="1" w:styleId="Char3">
    <w:name w:val="章标题 Char"/>
    <w:basedOn w:val="a2"/>
    <w:link w:val="a"/>
    <w:uiPriority w:val="99"/>
    <w:locked/>
    <w:rsid w:val="005D3DB9"/>
    <w:rPr>
      <w:rFonts w:ascii="Times New Roman" w:eastAsia="宋体" w:hAnsi="Times New Roman" w:cs="Times New Roman"/>
      <w:sz w:val="20"/>
      <w:szCs w:val="20"/>
    </w:rPr>
  </w:style>
  <w:style w:type="paragraph" w:customStyle="1" w:styleId="1">
    <w:name w:val="列出段落1"/>
    <w:basedOn w:val="a1"/>
    <w:uiPriority w:val="99"/>
    <w:rsid w:val="005D3DB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1354</Words>
  <Characters>7721</Characters>
  <Application>Microsoft Office Word</Application>
  <DocSecurity>0</DocSecurity>
  <Lines>64</Lines>
  <Paragraphs>18</Paragraphs>
  <ScaleCrop>false</ScaleCrop>
  <Company>Sky123.Org</Company>
  <LinksUpToDate>false</LinksUpToDate>
  <CharactersWithSpaces>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10</cp:revision>
  <dcterms:created xsi:type="dcterms:W3CDTF">2018-04-19T07:25:00Z</dcterms:created>
  <dcterms:modified xsi:type="dcterms:W3CDTF">2019-04-23T03:29:00Z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